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2C" w:rsidRPr="00153C68" w:rsidRDefault="009C712C" w:rsidP="009C712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3C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9C712C" w:rsidRPr="00F33CA7" w:rsidRDefault="009C712C" w:rsidP="009C71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33CA7">
        <w:rPr>
          <w:rFonts w:ascii="Times New Roman" w:hAnsi="Times New Roman"/>
          <w:b/>
          <w:sz w:val="32"/>
          <w:szCs w:val="32"/>
        </w:rPr>
        <w:t>ОКТЯБРЬСКОЕ</w:t>
      </w:r>
    </w:p>
    <w:p w:rsidR="009C712C" w:rsidRPr="00153C68" w:rsidRDefault="009C712C" w:rsidP="009C712C">
      <w:pPr>
        <w:jc w:val="center"/>
        <w:rPr>
          <w:rFonts w:ascii="Times New Roman" w:hAnsi="Times New Roman"/>
          <w:sz w:val="28"/>
          <w:szCs w:val="28"/>
        </w:rPr>
      </w:pPr>
      <w:r w:rsidRPr="00153C68">
        <w:rPr>
          <w:rFonts w:ascii="Times New Roman" w:hAnsi="Times New Roman"/>
          <w:sz w:val="28"/>
          <w:szCs w:val="28"/>
        </w:rPr>
        <w:t>ВЯЗНИКОВСКОГО РАЙОНА  ВЛАДИМИРСКОЙ ОБЛАСТИ</w:t>
      </w:r>
    </w:p>
    <w:p w:rsidR="009C712C" w:rsidRPr="00153C68" w:rsidRDefault="009C712C" w:rsidP="009C71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53C68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153C68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C712C" w:rsidRPr="00153C68" w:rsidRDefault="004968BD" w:rsidP="009C712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712C" w:rsidRDefault="004968BD" w:rsidP="009C71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07.04.2014   </w:t>
      </w:r>
      <w:r w:rsidR="009C712C" w:rsidRPr="00153C6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C712C">
        <w:rPr>
          <w:rFonts w:ascii="Times New Roman" w:hAnsi="Times New Roman"/>
          <w:sz w:val="28"/>
          <w:szCs w:val="28"/>
        </w:rPr>
        <w:t xml:space="preserve">             </w:t>
      </w:r>
      <w:r w:rsidR="008645E6">
        <w:rPr>
          <w:rFonts w:ascii="Times New Roman" w:hAnsi="Times New Roman"/>
          <w:sz w:val="28"/>
          <w:szCs w:val="28"/>
        </w:rPr>
        <w:t xml:space="preserve">                 №</w:t>
      </w:r>
      <w:r>
        <w:rPr>
          <w:rFonts w:ascii="Times New Roman" w:hAnsi="Times New Roman"/>
          <w:sz w:val="28"/>
          <w:szCs w:val="28"/>
        </w:rPr>
        <w:t xml:space="preserve"> 37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712C" w:rsidTr="009C712C">
        <w:tc>
          <w:tcPr>
            <w:tcW w:w="4785" w:type="dxa"/>
          </w:tcPr>
          <w:p w:rsidR="009C712C" w:rsidRDefault="009C712C" w:rsidP="009C71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 внесении  дополнений в приложение </w:t>
            </w:r>
          </w:p>
          <w:p w:rsidR="009C712C" w:rsidRDefault="009C712C" w:rsidP="009C71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 1 постановления главы муниципального</w:t>
            </w:r>
          </w:p>
          <w:p w:rsidR="009C712C" w:rsidRDefault="009C712C" w:rsidP="009C71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образования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 06.06.2012</w:t>
            </w:r>
          </w:p>
          <w:p w:rsidR="009C712C" w:rsidRDefault="009C712C" w:rsidP="009C71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71 «Об утверждении дислокации мест, отведенных для     организации       мелкорозничной   уличной  торговли      с    передвижных       объектов,     в      том    числе  с  рук,    лотков,   автомашин   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  <w:p w:rsidR="009C712C" w:rsidRPr="009C712C" w:rsidRDefault="009C712C" w:rsidP="009C71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территории муниципального образования    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9C712C" w:rsidRDefault="009C712C" w:rsidP="009C71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712C" w:rsidRPr="00153C68" w:rsidRDefault="009C712C" w:rsidP="009C71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712C" w:rsidRDefault="00B21630" w:rsidP="009C712C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9C712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9C71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="009C712C">
        <w:rPr>
          <w:rFonts w:ascii="Times New Roman" w:hAnsi="Times New Roman"/>
          <w:sz w:val="28"/>
          <w:szCs w:val="28"/>
        </w:rPr>
        <w:t>уководствуясь  п</w:t>
      </w:r>
      <w:r>
        <w:rPr>
          <w:rFonts w:ascii="Times New Roman" w:hAnsi="Times New Roman"/>
          <w:sz w:val="28"/>
          <w:szCs w:val="28"/>
        </w:rPr>
        <w:t>одп</w:t>
      </w:r>
      <w:r w:rsidR="009C712C">
        <w:rPr>
          <w:rFonts w:ascii="Times New Roman" w:hAnsi="Times New Roman"/>
          <w:sz w:val="28"/>
          <w:szCs w:val="28"/>
        </w:rPr>
        <w:t xml:space="preserve">унктом 10 </w:t>
      </w:r>
      <w:r>
        <w:rPr>
          <w:rFonts w:ascii="Times New Roman" w:hAnsi="Times New Roman"/>
          <w:sz w:val="28"/>
          <w:szCs w:val="28"/>
        </w:rPr>
        <w:t>пункта 1</w:t>
      </w:r>
      <w:r w:rsidR="009C712C" w:rsidRPr="009B7BD5">
        <w:rPr>
          <w:rFonts w:ascii="Times New Roman" w:hAnsi="Times New Roman"/>
          <w:sz w:val="28"/>
          <w:szCs w:val="28"/>
        </w:rPr>
        <w:t>ст</w:t>
      </w:r>
      <w:r w:rsidR="009C712C">
        <w:rPr>
          <w:rFonts w:ascii="Times New Roman" w:hAnsi="Times New Roman"/>
          <w:sz w:val="28"/>
          <w:szCs w:val="28"/>
        </w:rPr>
        <w:t xml:space="preserve">атьи 14 </w:t>
      </w:r>
      <w:r w:rsidR="009C712C" w:rsidRPr="009B7BD5">
        <w:rPr>
          <w:rFonts w:ascii="Times New Roman" w:hAnsi="Times New Roman"/>
          <w:sz w:val="28"/>
          <w:szCs w:val="28"/>
        </w:rPr>
        <w:t>Федерального</w:t>
      </w:r>
      <w:r w:rsidR="009C712C">
        <w:rPr>
          <w:rFonts w:ascii="Times New Roman" w:hAnsi="Times New Roman"/>
          <w:sz w:val="28"/>
          <w:szCs w:val="28"/>
        </w:rPr>
        <w:t xml:space="preserve"> </w:t>
      </w:r>
      <w:r w:rsidR="009C712C" w:rsidRPr="009B7BD5">
        <w:rPr>
          <w:rFonts w:ascii="Times New Roman" w:hAnsi="Times New Roman"/>
          <w:sz w:val="28"/>
          <w:szCs w:val="28"/>
        </w:rPr>
        <w:t>закона</w:t>
      </w:r>
      <w:r w:rsidR="009C712C">
        <w:rPr>
          <w:rFonts w:ascii="Times New Roman" w:hAnsi="Times New Roman"/>
          <w:sz w:val="28"/>
          <w:szCs w:val="28"/>
        </w:rPr>
        <w:t xml:space="preserve"> </w:t>
      </w:r>
      <w:r w:rsidR="009C712C" w:rsidRPr="009B7BD5">
        <w:rPr>
          <w:rFonts w:ascii="Times New Roman" w:hAnsi="Times New Roman"/>
          <w:sz w:val="28"/>
          <w:szCs w:val="28"/>
        </w:rPr>
        <w:t>РФ</w:t>
      </w:r>
      <w:r w:rsidR="009C712C">
        <w:rPr>
          <w:rFonts w:ascii="Times New Roman" w:hAnsi="Times New Roman"/>
          <w:sz w:val="28"/>
          <w:szCs w:val="28"/>
        </w:rPr>
        <w:t xml:space="preserve"> </w:t>
      </w:r>
      <w:r w:rsidR="009C712C" w:rsidRPr="009B7BD5">
        <w:rPr>
          <w:rFonts w:ascii="Times New Roman" w:hAnsi="Times New Roman"/>
          <w:sz w:val="28"/>
          <w:szCs w:val="28"/>
        </w:rPr>
        <w:t>от</w:t>
      </w:r>
      <w:r w:rsidR="009C712C">
        <w:rPr>
          <w:rFonts w:ascii="Times New Roman" w:hAnsi="Times New Roman"/>
          <w:sz w:val="28"/>
          <w:szCs w:val="28"/>
        </w:rPr>
        <w:t xml:space="preserve"> </w:t>
      </w:r>
      <w:r w:rsidR="009C712C" w:rsidRPr="009B7BD5">
        <w:rPr>
          <w:rFonts w:ascii="Times New Roman" w:hAnsi="Times New Roman"/>
          <w:sz w:val="28"/>
          <w:szCs w:val="28"/>
        </w:rPr>
        <w:t>06.10.2003</w:t>
      </w:r>
      <w:r w:rsidR="009C712C">
        <w:rPr>
          <w:rFonts w:ascii="Times New Roman" w:hAnsi="Times New Roman"/>
          <w:sz w:val="28"/>
          <w:szCs w:val="28"/>
        </w:rPr>
        <w:t xml:space="preserve"> № </w:t>
      </w:r>
      <w:r w:rsidR="009C712C" w:rsidRPr="009B7BD5">
        <w:rPr>
          <w:rFonts w:ascii="Times New Roman" w:hAnsi="Times New Roman"/>
          <w:sz w:val="28"/>
          <w:szCs w:val="28"/>
        </w:rPr>
        <w:t>131-ФЗ</w:t>
      </w:r>
      <w:r w:rsidR="009C712C">
        <w:rPr>
          <w:rFonts w:ascii="Times New Roman" w:hAnsi="Times New Roman"/>
          <w:sz w:val="28"/>
          <w:szCs w:val="28"/>
        </w:rPr>
        <w:t xml:space="preserve"> «</w:t>
      </w:r>
      <w:r w:rsidR="009C712C" w:rsidRPr="009B7BD5">
        <w:rPr>
          <w:rFonts w:ascii="Times New Roman" w:hAnsi="Times New Roman"/>
          <w:sz w:val="28"/>
          <w:szCs w:val="28"/>
        </w:rPr>
        <w:t>Об</w:t>
      </w:r>
      <w:r w:rsidR="009C712C">
        <w:rPr>
          <w:rFonts w:ascii="Times New Roman" w:hAnsi="Times New Roman"/>
          <w:sz w:val="28"/>
          <w:szCs w:val="28"/>
        </w:rPr>
        <w:t xml:space="preserve"> </w:t>
      </w:r>
      <w:r w:rsidR="009C712C" w:rsidRPr="009B7BD5">
        <w:rPr>
          <w:rFonts w:ascii="Times New Roman" w:hAnsi="Times New Roman"/>
          <w:sz w:val="28"/>
          <w:szCs w:val="28"/>
        </w:rPr>
        <w:t>общих</w:t>
      </w:r>
      <w:r w:rsidR="009C712C">
        <w:rPr>
          <w:rFonts w:ascii="Times New Roman" w:hAnsi="Times New Roman"/>
          <w:sz w:val="28"/>
          <w:szCs w:val="28"/>
        </w:rPr>
        <w:t xml:space="preserve"> </w:t>
      </w:r>
      <w:r w:rsidR="009C712C" w:rsidRPr="009B7BD5">
        <w:rPr>
          <w:rFonts w:ascii="Times New Roman" w:hAnsi="Times New Roman"/>
          <w:sz w:val="28"/>
          <w:szCs w:val="28"/>
        </w:rPr>
        <w:t>принципах</w:t>
      </w:r>
      <w:r w:rsidR="009C712C">
        <w:rPr>
          <w:rFonts w:ascii="Times New Roman" w:hAnsi="Times New Roman"/>
          <w:sz w:val="28"/>
          <w:szCs w:val="28"/>
        </w:rPr>
        <w:t xml:space="preserve"> </w:t>
      </w:r>
      <w:r w:rsidR="009C712C" w:rsidRPr="009B7BD5">
        <w:rPr>
          <w:rFonts w:ascii="Times New Roman" w:hAnsi="Times New Roman"/>
          <w:sz w:val="28"/>
          <w:szCs w:val="28"/>
        </w:rPr>
        <w:t>организации</w:t>
      </w:r>
      <w:r w:rsidR="009C712C">
        <w:rPr>
          <w:rFonts w:ascii="Times New Roman" w:hAnsi="Times New Roman"/>
          <w:sz w:val="28"/>
          <w:szCs w:val="28"/>
        </w:rPr>
        <w:t xml:space="preserve"> </w:t>
      </w:r>
      <w:r w:rsidR="009C712C" w:rsidRPr="009B7BD5">
        <w:rPr>
          <w:rFonts w:ascii="Times New Roman" w:hAnsi="Times New Roman"/>
          <w:sz w:val="28"/>
          <w:szCs w:val="28"/>
        </w:rPr>
        <w:t>местного</w:t>
      </w:r>
      <w:r w:rsidR="009C712C">
        <w:rPr>
          <w:rFonts w:ascii="Times New Roman" w:hAnsi="Times New Roman"/>
          <w:sz w:val="28"/>
          <w:szCs w:val="28"/>
        </w:rPr>
        <w:t xml:space="preserve"> </w:t>
      </w:r>
      <w:r w:rsidR="009C712C" w:rsidRPr="009B7BD5">
        <w:rPr>
          <w:rFonts w:ascii="Times New Roman" w:hAnsi="Times New Roman"/>
          <w:sz w:val="28"/>
          <w:szCs w:val="28"/>
        </w:rPr>
        <w:t>самоуправления</w:t>
      </w:r>
      <w:r w:rsidR="009C712C">
        <w:rPr>
          <w:rFonts w:ascii="Times New Roman" w:hAnsi="Times New Roman"/>
          <w:sz w:val="28"/>
          <w:szCs w:val="28"/>
        </w:rPr>
        <w:t xml:space="preserve"> </w:t>
      </w:r>
      <w:r w:rsidR="009C712C" w:rsidRPr="009B7BD5">
        <w:rPr>
          <w:rFonts w:ascii="Times New Roman" w:hAnsi="Times New Roman"/>
          <w:sz w:val="28"/>
          <w:szCs w:val="28"/>
        </w:rPr>
        <w:t>в</w:t>
      </w:r>
      <w:r w:rsidR="009C712C">
        <w:rPr>
          <w:rFonts w:ascii="Times New Roman" w:hAnsi="Times New Roman"/>
          <w:sz w:val="28"/>
          <w:szCs w:val="28"/>
        </w:rPr>
        <w:t xml:space="preserve"> </w:t>
      </w:r>
      <w:r w:rsidR="009C712C" w:rsidRPr="009B7BD5">
        <w:rPr>
          <w:rFonts w:ascii="Times New Roman" w:hAnsi="Times New Roman"/>
          <w:sz w:val="28"/>
          <w:szCs w:val="28"/>
        </w:rPr>
        <w:t>Российской</w:t>
      </w:r>
      <w:r w:rsidR="009C712C">
        <w:rPr>
          <w:rFonts w:ascii="Times New Roman" w:hAnsi="Times New Roman"/>
          <w:sz w:val="28"/>
          <w:szCs w:val="28"/>
        </w:rPr>
        <w:t xml:space="preserve"> </w:t>
      </w:r>
      <w:r w:rsidR="009C712C" w:rsidRPr="009B7BD5">
        <w:rPr>
          <w:rFonts w:ascii="Times New Roman" w:hAnsi="Times New Roman"/>
          <w:sz w:val="28"/>
          <w:szCs w:val="28"/>
        </w:rPr>
        <w:t>Федерации</w:t>
      </w:r>
      <w:r w:rsidR="009C712C">
        <w:rPr>
          <w:rFonts w:ascii="Times New Roman" w:hAnsi="Times New Roman"/>
          <w:sz w:val="28"/>
          <w:szCs w:val="28"/>
        </w:rPr>
        <w:t>»</w:t>
      </w:r>
      <w:r w:rsidR="009C712C" w:rsidRPr="009B7BD5">
        <w:rPr>
          <w:rFonts w:ascii="Times New Roman" w:hAnsi="Times New Roman"/>
          <w:sz w:val="28"/>
          <w:szCs w:val="28"/>
        </w:rPr>
        <w:t>,</w:t>
      </w:r>
      <w:r w:rsidR="009C712C">
        <w:rPr>
          <w:rFonts w:ascii="Times New Roman" w:hAnsi="Times New Roman"/>
          <w:sz w:val="28"/>
          <w:szCs w:val="28"/>
        </w:rPr>
        <w:t xml:space="preserve"> Федеральным законом от 07.02.1992 № 2300-1 «О защите прав потребителей», </w:t>
      </w:r>
      <w:r w:rsidR="008F31C8">
        <w:rPr>
          <w:rFonts w:ascii="Times New Roman" w:hAnsi="Times New Roman"/>
          <w:sz w:val="28"/>
          <w:szCs w:val="28"/>
        </w:rPr>
        <w:t xml:space="preserve"> </w:t>
      </w:r>
      <w:r w:rsidR="009C712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C712C" w:rsidRPr="00153C6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C712C" w:rsidRPr="00153C6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9C712C" w:rsidRPr="00153C68">
        <w:rPr>
          <w:rFonts w:ascii="Times New Roman" w:hAnsi="Times New Roman"/>
          <w:sz w:val="28"/>
          <w:szCs w:val="28"/>
        </w:rPr>
        <w:t>н</w:t>
      </w:r>
      <w:proofErr w:type="spellEnd"/>
      <w:r w:rsidR="009C712C" w:rsidRPr="00153C68">
        <w:rPr>
          <w:rFonts w:ascii="Times New Roman" w:hAnsi="Times New Roman"/>
          <w:sz w:val="28"/>
          <w:szCs w:val="28"/>
        </w:rPr>
        <w:t xml:space="preserve"> о в л я ю:</w:t>
      </w:r>
    </w:p>
    <w:p w:rsidR="008F31C8" w:rsidRDefault="008F31C8" w:rsidP="00864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F31C8">
        <w:rPr>
          <w:rFonts w:ascii="Times New Roman" w:hAnsi="Times New Roman"/>
          <w:sz w:val="28"/>
          <w:szCs w:val="28"/>
        </w:rPr>
        <w:t>. Внест</w:t>
      </w:r>
      <w:r>
        <w:rPr>
          <w:rFonts w:ascii="Times New Roman" w:hAnsi="Times New Roman"/>
          <w:sz w:val="28"/>
          <w:szCs w:val="28"/>
        </w:rPr>
        <w:t>и  дополнения</w:t>
      </w:r>
      <w:r w:rsidRPr="008F31C8">
        <w:rPr>
          <w:rFonts w:ascii="Times New Roman" w:hAnsi="Times New Roman"/>
          <w:sz w:val="28"/>
          <w:szCs w:val="28"/>
        </w:rPr>
        <w:t xml:space="preserve"> в приложение № 1 по</w:t>
      </w:r>
      <w:r>
        <w:rPr>
          <w:rFonts w:ascii="Times New Roman" w:hAnsi="Times New Roman"/>
          <w:sz w:val="28"/>
          <w:szCs w:val="28"/>
        </w:rPr>
        <w:t>становления главы муниципального</w:t>
      </w:r>
      <w:r w:rsidRPr="008F31C8">
        <w:rPr>
          <w:rFonts w:ascii="Times New Roman" w:hAnsi="Times New Roman"/>
          <w:sz w:val="28"/>
          <w:szCs w:val="28"/>
        </w:rPr>
        <w:t xml:space="preserve"> образования Октябрьское от 06.06.2012 № 71 «Об утверждении дислокации мест, отведенных для     организации       мелкорозничной   уличной  торговли      с    передвижных       объектов,     в      том    числе  с  рук,    лотков,   автомашин    на    территории муниципального образования     Октябрьское»</w:t>
      </w:r>
      <w:r>
        <w:rPr>
          <w:rFonts w:ascii="Times New Roman" w:hAnsi="Times New Roman"/>
          <w:sz w:val="28"/>
          <w:szCs w:val="28"/>
        </w:rPr>
        <w:t>, дополнив  разделом согласно приложению.</w:t>
      </w:r>
    </w:p>
    <w:p w:rsidR="008F31C8" w:rsidRDefault="008F31C8" w:rsidP="00864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 со дня опубликования в газете «Маяк».</w:t>
      </w:r>
    </w:p>
    <w:p w:rsidR="008645E6" w:rsidRDefault="008645E6" w:rsidP="00864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5E6" w:rsidRDefault="008645E6" w:rsidP="00864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В.В. Лапина</w:t>
      </w:r>
    </w:p>
    <w:p w:rsidR="008F31C8" w:rsidRDefault="008F31C8" w:rsidP="008F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1C8" w:rsidRDefault="008F31C8" w:rsidP="008F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1C8" w:rsidRDefault="008F31C8" w:rsidP="008F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1C8" w:rsidRDefault="008F31C8" w:rsidP="008F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1C8" w:rsidRDefault="008F31C8" w:rsidP="008F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1C8" w:rsidRDefault="008F31C8" w:rsidP="008F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1C8" w:rsidRDefault="008F31C8" w:rsidP="008F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1C8" w:rsidRDefault="008F31C8" w:rsidP="008F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1C8" w:rsidRDefault="008F31C8" w:rsidP="008F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1C8" w:rsidRDefault="008F31C8" w:rsidP="008F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1C8" w:rsidRDefault="008F31C8" w:rsidP="008F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1C8" w:rsidRDefault="008F31C8" w:rsidP="008F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1C8" w:rsidRDefault="008F31C8" w:rsidP="008F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1C8" w:rsidRDefault="008645E6" w:rsidP="008645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8645E6" w:rsidRDefault="008645E6" w:rsidP="008645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8645E6" w:rsidRDefault="008645E6" w:rsidP="008645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645E6" w:rsidRDefault="004968BD" w:rsidP="008645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Октябрьское от 07.04.2014 </w:t>
      </w:r>
      <w:r w:rsidR="008645E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37</w:t>
      </w:r>
    </w:p>
    <w:p w:rsidR="008645E6" w:rsidRDefault="008645E6" w:rsidP="008645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45E6" w:rsidRPr="008645E6" w:rsidRDefault="008645E6" w:rsidP="00864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5E6">
        <w:rPr>
          <w:rFonts w:ascii="Times New Roman" w:hAnsi="Times New Roman"/>
          <w:b/>
          <w:sz w:val="28"/>
          <w:szCs w:val="28"/>
        </w:rPr>
        <w:t xml:space="preserve">Д И С Л О К А </w:t>
      </w:r>
      <w:proofErr w:type="gramStart"/>
      <w:r w:rsidRPr="008645E6">
        <w:rPr>
          <w:rFonts w:ascii="Times New Roman" w:hAnsi="Times New Roman"/>
          <w:b/>
          <w:sz w:val="28"/>
          <w:szCs w:val="28"/>
        </w:rPr>
        <w:t>Ц</w:t>
      </w:r>
      <w:proofErr w:type="gramEnd"/>
      <w:r w:rsidRPr="008645E6">
        <w:rPr>
          <w:rFonts w:ascii="Times New Roman" w:hAnsi="Times New Roman"/>
          <w:b/>
          <w:sz w:val="28"/>
          <w:szCs w:val="28"/>
        </w:rPr>
        <w:t xml:space="preserve"> И Я</w:t>
      </w:r>
    </w:p>
    <w:p w:rsidR="00B21630" w:rsidRDefault="008645E6" w:rsidP="00864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5E6">
        <w:rPr>
          <w:rFonts w:ascii="Times New Roman" w:hAnsi="Times New Roman"/>
          <w:b/>
          <w:sz w:val="28"/>
          <w:szCs w:val="28"/>
        </w:rPr>
        <w:t>мест организации  м</w:t>
      </w:r>
      <w:r w:rsidR="00B21630" w:rsidRPr="008645E6">
        <w:rPr>
          <w:rFonts w:ascii="Times New Roman" w:hAnsi="Times New Roman"/>
          <w:b/>
          <w:sz w:val="28"/>
          <w:szCs w:val="28"/>
        </w:rPr>
        <w:t>елкор</w:t>
      </w:r>
      <w:r w:rsidRPr="008645E6">
        <w:rPr>
          <w:rFonts w:ascii="Times New Roman" w:hAnsi="Times New Roman"/>
          <w:b/>
          <w:sz w:val="28"/>
          <w:szCs w:val="28"/>
        </w:rPr>
        <w:t xml:space="preserve">озничной </w:t>
      </w:r>
      <w:r w:rsidR="00B21630" w:rsidRPr="008645E6">
        <w:rPr>
          <w:rFonts w:ascii="Times New Roman" w:hAnsi="Times New Roman"/>
          <w:b/>
          <w:sz w:val="28"/>
          <w:szCs w:val="28"/>
        </w:rPr>
        <w:t xml:space="preserve"> </w:t>
      </w:r>
      <w:r w:rsidRPr="008645E6">
        <w:rPr>
          <w:rFonts w:ascii="Times New Roman" w:hAnsi="Times New Roman"/>
          <w:b/>
          <w:sz w:val="28"/>
          <w:szCs w:val="28"/>
        </w:rPr>
        <w:t xml:space="preserve"> </w:t>
      </w:r>
      <w:r w:rsidR="00B21630" w:rsidRPr="008645E6">
        <w:rPr>
          <w:rFonts w:ascii="Times New Roman" w:hAnsi="Times New Roman"/>
          <w:b/>
          <w:sz w:val="28"/>
          <w:szCs w:val="28"/>
        </w:rPr>
        <w:t xml:space="preserve"> </w:t>
      </w:r>
      <w:r w:rsidRPr="008645E6">
        <w:rPr>
          <w:rFonts w:ascii="Times New Roman" w:hAnsi="Times New Roman"/>
          <w:b/>
          <w:sz w:val="28"/>
          <w:szCs w:val="28"/>
        </w:rPr>
        <w:t>торговли</w:t>
      </w:r>
      <w:r w:rsidR="00B21630" w:rsidRPr="008645E6">
        <w:rPr>
          <w:rFonts w:ascii="Times New Roman" w:hAnsi="Times New Roman"/>
          <w:b/>
          <w:sz w:val="28"/>
          <w:szCs w:val="28"/>
        </w:rPr>
        <w:t xml:space="preserve"> </w:t>
      </w:r>
      <w:r w:rsidRPr="008645E6">
        <w:rPr>
          <w:rFonts w:ascii="Times New Roman" w:hAnsi="Times New Roman"/>
          <w:b/>
          <w:sz w:val="28"/>
          <w:szCs w:val="28"/>
        </w:rPr>
        <w:t xml:space="preserve"> </w:t>
      </w:r>
      <w:r w:rsidR="00B21630" w:rsidRPr="008645E6">
        <w:rPr>
          <w:rFonts w:ascii="Times New Roman" w:hAnsi="Times New Roman"/>
          <w:b/>
          <w:sz w:val="28"/>
          <w:szCs w:val="28"/>
        </w:rPr>
        <w:t xml:space="preserve"> с </w:t>
      </w:r>
      <w:r w:rsidRPr="008645E6">
        <w:rPr>
          <w:rFonts w:ascii="Times New Roman" w:hAnsi="Times New Roman"/>
          <w:b/>
          <w:sz w:val="28"/>
          <w:szCs w:val="28"/>
        </w:rPr>
        <w:t xml:space="preserve"> </w:t>
      </w:r>
      <w:r w:rsidR="00B21630" w:rsidRPr="008645E6">
        <w:rPr>
          <w:rFonts w:ascii="Times New Roman" w:hAnsi="Times New Roman"/>
          <w:b/>
          <w:sz w:val="28"/>
          <w:szCs w:val="28"/>
        </w:rPr>
        <w:t xml:space="preserve"> автомашин</w:t>
      </w:r>
      <w:r w:rsidRPr="008645E6">
        <w:rPr>
          <w:rFonts w:ascii="Times New Roman" w:hAnsi="Times New Roman"/>
          <w:b/>
          <w:sz w:val="28"/>
          <w:szCs w:val="28"/>
        </w:rPr>
        <w:t xml:space="preserve"> молоком цельным пастеризованным в розлив из цистерн специализированных на территории муниципального образования  </w:t>
      </w:r>
      <w:proofErr w:type="gramStart"/>
      <w:r w:rsidRPr="008645E6">
        <w:rPr>
          <w:rFonts w:ascii="Times New Roman" w:hAnsi="Times New Roman"/>
          <w:b/>
          <w:sz w:val="28"/>
          <w:szCs w:val="28"/>
        </w:rPr>
        <w:t>Октябрьское</w:t>
      </w:r>
      <w:proofErr w:type="gramEnd"/>
      <w:r w:rsidRPr="008645E6">
        <w:rPr>
          <w:rFonts w:ascii="Times New Roman" w:hAnsi="Times New Roman"/>
          <w:b/>
          <w:sz w:val="28"/>
          <w:szCs w:val="28"/>
        </w:rPr>
        <w:t xml:space="preserve">  и сроки осуществления торговли</w:t>
      </w:r>
    </w:p>
    <w:p w:rsidR="008645E6" w:rsidRDefault="008645E6" w:rsidP="00864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5E6" w:rsidRPr="008645E6" w:rsidRDefault="008645E6" w:rsidP="00864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5E6">
        <w:rPr>
          <w:rFonts w:ascii="Times New Roman" w:hAnsi="Times New Roman"/>
          <w:sz w:val="28"/>
          <w:szCs w:val="28"/>
        </w:rPr>
        <w:t>Торговля осуществляется в течение всего года</w:t>
      </w:r>
      <w:r>
        <w:rPr>
          <w:rFonts w:ascii="Times New Roman" w:hAnsi="Times New Roman"/>
          <w:sz w:val="28"/>
          <w:szCs w:val="28"/>
        </w:rPr>
        <w:t>.</w:t>
      </w:r>
    </w:p>
    <w:p w:rsidR="008645E6" w:rsidRDefault="008645E6" w:rsidP="00864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630" w:rsidRPr="0025260D" w:rsidRDefault="00B21630" w:rsidP="00B21630">
      <w:pPr>
        <w:numPr>
          <w:ilvl w:val="0"/>
          <w:numId w:val="10"/>
        </w:numPr>
        <w:tabs>
          <w:tab w:val="clear" w:pos="360"/>
          <w:tab w:val="num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5260D">
        <w:rPr>
          <w:rFonts w:ascii="Times New Roman" w:hAnsi="Times New Roman"/>
          <w:sz w:val="28"/>
          <w:szCs w:val="28"/>
        </w:rPr>
        <w:t xml:space="preserve">поселок Октябрьский: улица Первомайская – площадка </w:t>
      </w:r>
      <w:r>
        <w:rPr>
          <w:rFonts w:ascii="Times New Roman" w:hAnsi="Times New Roman"/>
          <w:sz w:val="28"/>
          <w:szCs w:val="28"/>
        </w:rPr>
        <w:t xml:space="preserve"> от дома № 1 (здание амбулатории) до дома № 10 (здание часовни)</w:t>
      </w:r>
      <w:r w:rsidR="008645E6">
        <w:rPr>
          <w:rFonts w:ascii="Times New Roman" w:hAnsi="Times New Roman"/>
          <w:sz w:val="28"/>
          <w:szCs w:val="28"/>
        </w:rPr>
        <w:t xml:space="preserve"> – 1 машина</w:t>
      </w:r>
      <w:r>
        <w:rPr>
          <w:rFonts w:ascii="Times New Roman" w:hAnsi="Times New Roman"/>
          <w:sz w:val="28"/>
          <w:szCs w:val="28"/>
        </w:rPr>
        <w:t>;</w:t>
      </w:r>
    </w:p>
    <w:p w:rsidR="00B21630" w:rsidRPr="00CF0F82" w:rsidRDefault="00B21630" w:rsidP="00B216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поселок Лукново: улица Советская – площадка  у здания амбулатории   (ул. Советская, д. 2),  на территории бывшей фабрики</w:t>
      </w:r>
      <w:r w:rsidR="008645E6">
        <w:rPr>
          <w:rFonts w:ascii="Times New Roman" w:hAnsi="Times New Roman"/>
          <w:sz w:val="28"/>
          <w:szCs w:val="28"/>
        </w:rPr>
        <w:t xml:space="preserve"> – 1 машина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</w:p>
    <w:p w:rsidR="004A0EAB" w:rsidRDefault="004A0EAB"/>
    <w:sectPr w:rsidR="004A0EAB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D3EFE"/>
    <w:multiLevelType w:val="hybridMultilevel"/>
    <w:tmpl w:val="E19A58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12C"/>
    <w:rsid w:val="00122BA6"/>
    <w:rsid w:val="001312EC"/>
    <w:rsid w:val="001F648B"/>
    <w:rsid w:val="00210A12"/>
    <w:rsid w:val="00302943"/>
    <w:rsid w:val="00320C52"/>
    <w:rsid w:val="00356B59"/>
    <w:rsid w:val="00373EA6"/>
    <w:rsid w:val="003C658A"/>
    <w:rsid w:val="003D22BB"/>
    <w:rsid w:val="00400F88"/>
    <w:rsid w:val="00465886"/>
    <w:rsid w:val="004751EC"/>
    <w:rsid w:val="00477712"/>
    <w:rsid w:val="00486742"/>
    <w:rsid w:val="004962B5"/>
    <w:rsid w:val="004968BD"/>
    <w:rsid w:val="004A0EAB"/>
    <w:rsid w:val="00503292"/>
    <w:rsid w:val="00556D0F"/>
    <w:rsid w:val="00571AA4"/>
    <w:rsid w:val="00582470"/>
    <w:rsid w:val="00590622"/>
    <w:rsid w:val="005B0A99"/>
    <w:rsid w:val="005D5D2F"/>
    <w:rsid w:val="006128F4"/>
    <w:rsid w:val="0066575B"/>
    <w:rsid w:val="006E53CA"/>
    <w:rsid w:val="00790F03"/>
    <w:rsid w:val="007D52D3"/>
    <w:rsid w:val="008645E6"/>
    <w:rsid w:val="008734CE"/>
    <w:rsid w:val="008B1EBF"/>
    <w:rsid w:val="008D61BD"/>
    <w:rsid w:val="008F31C8"/>
    <w:rsid w:val="009119E2"/>
    <w:rsid w:val="00956B8E"/>
    <w:rsid w:val="009B0DE6"/>
    <w:rsid w:val="009B1870"/>
    <w:rsid w:val="009C712C"/>
    <w:rsid w:val="009E7233"/>
    <w:rsid w:val="00A10979"/>
    <w:rsid w:val="00A27659"/>
    <w:rsid w:val="00A3771B"/>
    <w:rsid w:val="00A43A3B"/>
    <w:rsid w:val="00AC1EE9"/>
    <w:rsid w:val="00B20A48"/>
    <w:rsid w:val="00B21630"/>
    <w:rsid w:val="00B50FF6"/>
    <w:rsid w:val="00B8614D"/>
    <w:rsid w:val="00BA3A68"/>
    <w:rsid w:val="00BF7BD9"/>
    <w:rsid w:val="00C570F7"/>
    <w:rsid w:val="00C57B6A"/>
    <w:rsid w:val="00C60F97"/>
    <w:rsid w:val="00CB3695"/>
    <w:rsid w:val="00CC35EF"/>
    <w:rsid w:val="00D64163"/>
    <w:rsid w:val="00D64515"/>
    <w:rsid w:val="00D73681"/>
    <w:rsid w:val="00E316AC"/>
    <w:rsid w:val="00EA0497"/>
    <w:rsid w:val="00EB23B7"/>
    <w:rsid w:val="00ED5343"/>
    <w:rsid w:val="00F6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ind w:left="720"/>
      <w:contextualSpacing/>
    </w:pPr>
  </w:style>
  <w:style w:type="table" w:styleId="a4">
    <w:name w:val="Table Grid"/>
    <w:basedOn w:val="a1"/>
    <w:uiPriority w:val="59"/>
    <w:rsid w:val="009C7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2014-04-10T04:21:00Z</cp:lastPrinted>
  <dcterms:created xsi:type="dcterms:W3CDTF">2014-04-09T04:34:00Z</dcterms:created>
  <dcterms:modified xsi:type="dcterms:W3CDTF">2014-04-10T04:21:00Z</dcterms:modified>
</cp:coreProperties>
</file>