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EE" w:rsidRPr="009B5FA8" w:rsidRDefault="00FF59EE" w:rsidP="00FF59EE">
      <w:pPr>
        <w:pStyle w:val="1"/>
      </w:pPr>
      <w:r w:rsidRPr="009B5FA8">
        <w:rPr>
          <w:b w:val="0"/>
        </w:rPr>
        <w:t>АДМИНИСТРАЦИЯ МУНИЦИПАЛЬНОГО ОБРАЗОВАНИЯ</w:t>
      </w:r>
    </w:p>
    <w:p w:rsidR="00FF59EE" w:rsidRPr="009B5FA8" w:rsidRDefault="00FF59EE" w:rsidP="00FF59EE">
      <w:pPr>
        <w:pStyle w:val="1"/>
        <w:rPr>
          <w:sz w:val="28"/>
          <w:szCs w:val="28"/>
        </w:rPr>
      </w:pPr>
      <w:r w:rsidRPr="009B5FA8">
        <w:rPr>
          <w:sz w:val="28"/>
          <w:szCs w:val="28"/>
        </w:rPr>
        <w:t xml:space="preserve"> ОКТЯБРЬСКОЕ   </w:t>
      </w:r>
    </w:p>
    <w:p w:rsidR="00FF59EE" w:rsidRPr="009B5FA8" w:rsidRDefault="00FF59EE" w:rsidP="00FF59EE">
      <w:pPr>
        <w:jc w:val="center"/>
        <w:rPr>
          <w:bCs/>
          <w:sz w:val="24"/>
          <w:szCs w:val="24"/>
        </w:rPr>
      </w:pPr>
      <w:r w:rsidRPr="009B5FA8">
        <w:rPr>
          <w:bCs/>
          <w:sz w:val="24"/>
          <w:szCs w:val="24"/>
        </w:rPr>
        <w:t xml:space="preserve">ВЯЗНИКОВСКОГО РАЙОНА  ВЛАДИМИРСКОЙ ОБЛАСТИ                             </w:t>
      </w:r>
    </w:p>
    <w:p w:rsidR="00FF59EE" w:rsidRDefault="00FF59EE" w:rsidP="00FF59EE">
      <w:pPr>
        <w:jc w:val="center"/>
        <w:rPr>
          <w:b/>
          <w:bCs/>
          <w:sz w:val="24"/>
          <w:szCs w:val="24"/>
        </w:rPr>
      </w:pPr>
    </w:p>
    <w:p w:rsidR="00FF59EE" w:rsidRPr="009B5FA8" w:rsidRDefault="00FF59EE" w:rsidP="00FF59EE">
      <w:pPr>
        <w:pStyle w:val="2"/>
        <w:rPr>
          <w:b/>
          <w:bCs/>
        </w:rPr>
      </w:pPr>
      <w:r w:rsidRPr="009B5FA8">
        <w:rPr>
          <w:b/>
          <w:bCs/>
        </w:rPr>
        <w:t>ПОСТАНОВЛЕНИЕ</w:t>
      </w:r>
    </w:p>
    <w:p w:rsidR="00FF59EE" w:rsidRDefault="00FF59EE" w:rsidP="00FF59EE">
      <w:pPr>
        <w:rPr>
          <w:sz w:val="28"/>
          <w:szCs w:val="28"/>
        </w:rPr>
      </w:pPr>
    </w:p>
    <w:p w:rsidR="00FF59EE" w:rsidRDefault="00FF59EE" w:rsidP="00FF59EE">
      <w:pPr>
        <w:rPr>
          <w:sz w:val="28"/>
          <w:szCs w:val="28"/>
        </w:rPr>
      </w:pPr>
    </w:p>
    <w:p w:rsidR="00FF59EE" w:rsidRDefault="007100BD" w:rsidP="00FF59EE">
      <w:pPr>
        <w:tabs>
          <w:tab w:val="left" w:pos="7809"/>
          <w:tab w:val="left" w:pos="9348"/>
        </w:tabs>
        <w:rPr>
          <w:sz w:val="28"/>
          <w:szCs w:val="28"/>
        </w:rPr>
      </w:pPr>
      <w:r>
        <w:rPr>
          <w:sz w:val="28"/>
          <w:szCs w:val="28"/>
        </w:rPr>
        <w:t xml:space="preserve">   23.12.2015</w:t>
      </w:r>
      <w:r w:rsidR="00FF59EE">
        <w:rPr>
          <w:sz w:val="28"/>
          <w:szCs w:val="28"/>
        </w:rPr>
        <w:t xml:space="preserve">                                                                                                  </w:t>
      </w:r>
      <w:r w:rsidR="00FF59EE" w:rsidRPr="00FF6BCE">
        <w:rPr>
          <w:sz w:val="28"/>
          <w:szCs w:val="28"/>
        </w:rPr>
        <w:t xml:space="preserve"> </w:t>
      </w:r>
      <w:r w:rsidR="00FF6BCE">
        <w:rPr>
          <w:sz w:val="28"/>
          <w:szCs w:val="28"/>
        </w:rPr>
        <w:t xml:space="preserve">   </w:t>
      </w:r>
      <w:r w:rsidR="00FF59EE" w:rsidRPr="00FF6BCE">
        <w:rPr>
          <w:sz w:val="28"/>
          <w:szCs w:val="28"/>
        </w:rPr>
        <w:t xml:space="preserve">№ </w:t>
      </w:r>
      <w:r>
        <w:rPr>
          <w:sz w:val="28"/>
          <w:szCs w:val="28"/>
        </w:rPr>
        <w:t>196</w:t>
      </w:r>
    </w:p>
    <w:p w:rsidR="00FF59EE" w:rsidRDefault="00A02821" w:rsidP="00FF59EE">
      <w:pPr>
        <w:pStyle w:val="5"/>
      </w:pPr>
      <w:r>
        <w:rPr>
          <w:noProof/>
        </w:rPr>
        <w:pict>
          <v:line id="_x0000_s1027" style="position:absolute;left:0;text-align:left;z-index:251661312" from="418.6pt,.1pt" to="466.2pt,.1pt"/>
        </w:pict>
      </w:r>
      <w:r>
        <w:rPr>
          <w:noProof/>
        </w:rPr>
        <w:pict>
          <v:line id="_x0000_s1026" style="position:absolute;left:0;text-align:left;z-index:251660288" from="0,.1pt" to="96.6pt,.1pt"/>
        </w:pict>
      </w:r>
    </w:p>
    <w:tbl>
      <w:tblPr>
        <w:tblW w:w="0" w:type="auto"/>
        <w:tblInd w:w="108" w:type="dxa"/>
        <w:tblLook w:val="00BF"/>
      </w:tblPr>
      <w:tblGrid>
        <w:gridCol w:w="4196"/>
      </w:tblGrid>
      <w:tr w:rsidR="00FF59EE" w:rsidTr="0015655D">
        <w:trPr>
          <w:trHeight w:val="1936"/>
        </w:trPr>
        <w:tc>
          <w:tcPr>
            <w:tcW w:w="4196" w:type="dxa"/>
          </w:tcPr>
          <w:p w:rsidR="00FF59EE" w:rsidRPr="008B6D8B" w:rsidRDefault="00FF59EE" w:rsidP="003B75C9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изменения в приложение к постановлению главы администрации  муниципального образования Октябрьское от 16.12.2014 № 148 «</w:t>
            </w:r>
            <w:r w:rsidRPr="00D574E2">
              <w:rPr>
                <w:i/>
                <w:sz w:val="24"/>
                <w:szCs w:val="24"/>
              </w:rPr>
              <w:t xml:space="preserve">Об утверждении муниципальной программы «Содержание автомобильных дорог общего пользования местного значения муниципального образования  </w:t>
            </w:r>
            <w:r>
              <w:rPr>
                <w:i/>
                <w:sz w:val="24"/>
                <w:szCs w:val="24"/>
              </w:rPr>
              <w:t xml:space="preserve">Октябрьское </w:t>
            </w:r>
            <w:r w:rsidRPr="00D574E2">
              <w:rPr>
                <w:i/>
                <w:sz w:val="24"/>
                <w:szCs w:val="24"/>
              </w:rPr>
              <w:t>Вязниковского района</w:t>
            </w:r>
            <w:r>
              <w:rPr>
                <w:i/>
                <w:sz w:val="24"/>
                <w:szCs w:val="24"/>
              </w:rPr>
              <w:t xml:space="preserve"> Владимирской области</w:t>
            </w:r>
            <w:r w:rsidRPr="00D574E2">
              <w:rPr>
                <w:i/>
                <w:sz w:val="24"/>
                <w:szCs w:val="24"/>
              </w:rPr>
              <w:t xml:space="preserve">  на 2015 – 2017 гг.».</w:t>
            </w:r>
          </w:p>
        </w:tc>
      </w:tr>
    </w:tbl>
    <w:p w:rsidR="00FF59EE" w:rsidRDefault="00FF59EE" w:rsidP="00FF59EE">
      <w:pPr>
        <w:ind w:firstLine="686"/>
        <w:jc w:val="both"/>
        <w:rPr>
          <w:sz w:val="24"/>
          <w:szCs w:val="24"/>
        </w:rPr>
      </w:pPr>
    </w:p>
    <w:p w:rsidR="00FF59EE" w:rsidRPr="009F13DD" w:rsidRDefault="0015655D" w:rsidP="00156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28</w:t>
      </w:r>
      <w:r w:rsidR="00FF59EE" w:rsidRPr="009F13DD">
        <w:rPr>
          <w:sz w:val="28"/>
          <w:szCs w:val="28"/>
        </w:rPr>
        <w:t xml:space="preserve"> Устава муниципального образования Октябрьское Вязниковского района Владимирской  области</w:t>
      </w:r>
      <w:r w:rsidR="00FF59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proofErr w:type="gramStart"/>
      <w:r w:rsidR="00FF59EE" w:rsidRPr="009F13DD">
        <w:rPr>
          <w:sz w:val="28"/>
          <w:szCs w:val="28"/>
        </w:rPr>
        <w:t>п</w:t>
      </w:r>
      <w:proofErr w:type="spellEnd"/>
      <w:proofErr w:type="gramEnd"/>
      <w:r w:rsidR="00FF59EE" w:rsidRPr="009F13DD">
        <w:rPr>
          <w:sz w:val="28"/>
          <w:szCs w:val="28"/>
        </w:rPr>
        <w:t xml:space="preserve"> о с т а </w:t>
      </w:r>
      <w:proofErr w:type="spellStart"/>
      <w:r w:rsidR="00FF59EE" w:rsidRPr="009F13DD">
        <w:rPr>
          <w:sz w:val="28"/>
          <w:szCs w:val="28"/>
        </w:rPr>
        <w:t>н</w:t>
      </w:r>
      <w:proofErr w:type="spellEnd"/>
      <w:r w:rsidR="00FF59EE" w:rsidRPr="009F13DD">
        <w:rPr>
          <w:sz w:val="28"/>
          <w:szCs w:val="28"/>
        </w:rPr>
        <w:t xml:space="preserve"> о в л я ю:</w:t>
      </w:r>
    </w:p>
    <w:p w:rsidR="00FF59EE" w:rsidRPr="009F13DD" w:rsidRDefault="00FF59EE" w:rsidP="0015655D">
      <w:pPr>
        <w:ind w:firstLine="708"/>
        <w:jc w:val="both"/>
        <w:rPr>
          <w:sz w:val="28"/>
          <w:szCs w:val="28"/>
        </w:rPr>
      </w:pPr>
      <w:r w:rsidRPr="009F13DD">
        <w:rPr>
          <w:sz w:val="28"/>
          <w:szCs w:val="28"/>
        </w:rPr>
        <w:t xml:space="preserve">1.Внести в </w:t>
      </w:r>
      <w:r w:rsidRPr="009F13DD">
        <w:rPr>
          <w:i/>
          <w:sz w:val="28"/>
          <w:szCs w:val="28"/>
        </w:rPr>
        <w:t xml:space="preserve"> </w:t>
      </w:r>
      <w:r w:rsidRPr="009F13DD">
        <w:rPr>
          <w:sz w:val="28"/>
          <w:szCs w:val="28"/>
        </w:rPr>
        <w:t xml:space="preserve">приложение к постановлению администрации муниципального образования Октябрьское от </w:t>
      </w:r>
      <w:r w:rsidRPr="0062627A">
        <w:rPr>
          <w:sz w:val="28"/>
          <w:szCs w:val="28"/>
        </w:rPr>
        <w:t xml:space="preserve">16.12.2014 № 148 «Об утверждении муниципальной программы «Содержание автомобильных дорог общего пользования местного значения муниципального образования  Октябрьское Вязниковского района Владимирской области  на 2015 – 2017 гг.» </w:t>
      </w:r>
      <w:r w:rsidRPr="009F13DD">
        <w:rPr>
          <w:sz w:val="28"/>
          <w:szCs w:val="28"/>
        </w:rPr>
        <w:t>следующие изменения:</w:t>
      </w:r>
    </w:p>
    <w:p w:rsidR="00FF59EE" w:rsidRPr="009F13DD" w:rsidRDefault="00FF59EE" w:rsidP="00FF59EE">
      <w:pPr>
        <w:spacing w:after="120"/>
        <w:ind w:firstLine="708"/>
        <w:jc w:val="both"/>
        <w:rPr>
          <w:sz w:val="28"/>
          <w:szCs w:val="28"/>
        </w:rPr>
      </w:pPr>
      <w:r w:rsidRPr="009F13DD">
        <w:rPr>
          <w:sz w:val="28"/>
          <w:szCs w:val="28"/>
        </w:rPr>
        <w:t xml:space="preserve"> </w:t>
      </w:r>
      <w:r>
        <w:rPr>
          <w:sz w:val="28"/>
          <w:szCs w:val="28"/>
        </w:rPr>
        <w:t>1.1. Строку «Объем</w:t>
      </w:r>
      <w:r w:rsidRPr="009F1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13DD">
        <w:rPr>
          <w:sz w:val="28"/>
          <w:szCs w:val="28"/>
        </w:rPr>
        <w:t xml:space="preserve"> финансирования»  паспорта 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480"/>
      </w:tblGrid>
      <w:tr w:rsidR="00FF59EE" w:rsidRPr="009F13DD" w:rsidTr="003B75C9">
        <w:tc>
          <w:tcPr>
            <w:tcW w:w="3528" w:type="dxa"/>
          </w:tcPr>
          <w:p w:rsidR="00FF59EE" w:rsidRPr="009F13DD" w:rsidRDefault="00FF59EE" w:rsidP="003B75C9">
            <w:pPr>
              <w:rPr>
                <w:sz w:val="28"/>
                <w:szCs w:val="28"/>
              </w:rPr>
            </w:pPr>
            <w:r w:rsidRPr="009F13DD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480" w:type="dxa"/>
          </w:tcPr>
          <w:p w:rsidR="00FF59EE" w:rsidRPr="009A1BE2" w:rsidRDefault="00FF59EE" w:rsidP="003B75C9">
            <w:pPr>
              <w:rPr>
                <w:sz w:val="28"/>
                <w:szCs w:val="28"/>
              </w:rPr>
            </w:pPr>
            <w:r w:rsidRPr="009A1BE2">
              <w:rPr>
                <w:sz w:val="28"/>
                <w:szCs w:val="28"/>
              </w:rPr>
              <w:t xml:space="preserve">Объем финансирования программы на 2015-2017гг. составляет  </w:t>
            </w:r>
            <w:r w:rsidR="006B486B">
              <w:rPr>
                <w:sz w:val="28"/>
                <w:szCs w:val="28"/>
              </w:rPr>
              <w:t>3286,7</w:t>
            </w:r>
            <w:r w:rsidRPr="009A1BE2">
              <w:rPr>
                <w:sz w:val="28"/>
                <w:szCs w:val="28"/>
              </w:rPr>
              <w:t xml:space="preserve">  тыс. руб</w:t>
            </w:r>
            <w:r>
              <w:rPr>
                <w:sz w:val="28"/>
                <w:szCs w:val="28"/>
              </w:rPr>
              <w:t xml:space="preserve">. в том числе </w:t>
            </w:r>
            <w:r w:rsidRPr="009A1BE2">
              <w:rPr>
                <w:sz w:val="28"/>
                <w:szCs w:val="28"/>
              </w:rPr>
              <w:t>по годам:</w:t>
            </w:r>
          </w:p>
          <w:p w:rsidR="00FF59EE" w:rsidRPr="009A1BE2" w:rsidRDefault="00FF59EE" w:rsidP="003B75C9">
            <w:pPr>
              <w:rPr>
                <w:sz w:val="28"/>
                <w:szCs w:val="28"/>
              </w:rPr>
            </w:pPr>
            <w:r w:rsidRPr="009A1BE2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– </w:t>
            </w:r>
            <w:r w:rsidR="006B486B">
              <w:rPr>
                <w:sz w:val="28"/>
                <w:szCs w:val="28"/>
              </w:rPr>
              <w:t>842,5</w:t>
            </w:r>
            <w:r w:rsidRPr="009A1BE2">
              <w:rPr>
                <w:sz w:val="28"/>
                <w:szCs w:val="28"/>
              </w:rPr>
              <w:t xml:space="preserve"> тыс. руб.</w:t>
            </w:r>
          </w:p>
          <w:p w:rsidR="00FF59EE" w:rsidRPr="009A1BE2" w:rsidRDefault="00FF59EE" w:rsidP="003B75C9">
            <w:pPr>
              <w:rPr>
                <w:sz w:val="28"/>
                <w:szCs w:val="28"/>
              </w:rPr>
            </w:pPr>
            <w:r w:rsidRPr="009A1BE2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– 1222,1</w:t>
            </w:r>
            <w:r w:rsidRPr="009A1BE2">
              <w:rPr>
                <w:sz w:val="28"/>
                <w:szCs w:val="28"/>
              </w:rPr>
              <w:t xml:space="preserve"> тыс. руб.</w:t>
            </w:r>
          </w:p>
          <w:p w:rsidR="00FF59EE" w:rsidRPr="009F13DD" w:rsidRDefault="00FF59EE" w:rsidP="003B75C9">
            <w:pPr>
              <w:rPr>
                <w:sz w:val="28"/>
                <w:szCs w:val="28"/>
              </w:rPr>
            </w:pPr>
            <w:r w:rsidRPr="009A1BE2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– 1222,1</w:t>
            </w:r>
            <w:r w:rsidRPr="009A1BE2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FF59EE" w:rsidRDefault="00FF59EE" w:rsidP="00FF59EE">
      <w:pPr>
        <w:spacing w:after="120"/>
        <w:jc w:val="both"/>
        <w:rPr>
          <w:sz w:val="28"/>
          <w:szCs w:val="28"/>
        </w:rPr>
      </w:pPr>
    </w:p>
    <w:p w:rsidR="00FF59EE" w:rsidRDefault="00FF59EE" w:rsidP="00FF59E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 Таблицу  </w:t>
      </w:r>
      <w:r w:rsidR="0015655D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8</w:t>
      </w:r>
      <w:r w:rsidRPr="00897972">
        <w:rPr>
          <w:b/>
          <w:bCs/>
          <w:sz w:val="28"/>
          <w:szCs w:val="28"/>
        </w:rPr>
        <w:t xml:space="preserve"> </w:t>
      </w:r>
      <w:r w:rsidRPr="00897972">
        <w:rPr>
          <w:bCs/>
          <w:sz w:val="28"/>
          <w:szCs w:val="28"/>
        </w:rPr>
        <w:t>«</w:t>
      </w:r>
      <w:r w:rsidR="0015655D" w:rsidRPr="009B5FA8">
        <w:rPr>
          <w:bCs/>
          <w:sz w:val="28"/>
          <w:szCs w:val="28"/>
        </w:rPr>
        <w:t xml:space="preserve">Перечень мероприятий муниципальной программы </w:t>
      </w:r>
      <w:r w:rsidR="0015655D" w:rsidRPr="009B5FA8">
        <w:rPr>
          <w:sz w:val="28"/>
          <w:szCs w:val="28"/>
        </w:rPr>
        <w:t>муниципального образования Октябрьское</w:t>
      </w:r>
      <w:r w:rsidR="0015655D" w:rsidRPr="009B5FA8">
        <w:rPr>
          <w:bCs/>
          <w:sz w:val="28"/>
          <w:szCs w:val="28"/>
        </w:rPr>
        <w:t xml:space="preserve"> Вязниковского района Владимирской области «Содержание автомобильных дорог общего пользования местного значения </w:t>
      </w:r>
      <w:r w:rsidR="0015655D" w:rsidRPr="009B5FA8">
        <w:rPr>
          <w:sz w:val="28"/>
          <w:szCs w:val="28"/>
        </w:rPr>
        <w:t xml:space="preserve">муниципального образования Октябрьское </w:t>
      </w:r>
      <w:r w:rsidR="0015655D" w:rsidRPr="009B5FA8">
        <w:rPr>
          <w:bCs/>
          <w:sz w:val="28"/>
          <w:szCs w:val="28"/>
        </w:rPr>
        <w:t xml:space="preserve"> Вязниковского района Владимирской области на 2015 – 2017 годы»</w:t>
      </w:r>
      <w:r w:rsidRPr="00897972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изложить в </w:t>
      </w:r>
      <w:r w:rsidR="0015655D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FF6BCE" w:rsidRDefault="00FF6BCE" w:rsidP="00FF59EE">
      <w:pPr>
        <w:spacing w:after="120"/>
        <w:jc w:val="both"/>
        <w:rPr>
          <w:sz w:val="28"/>
          <w:szCs w:val="28"/>
        </w:rPr>
      </w:pPr>
    </w:p>
    <w:p w:rsidR="00FF6BCE" w:rsidRDefault="00FF6BCE" w:rsidP="00FF59EE">
      <w:pPr>
        <w:spacing w:after="120"/>
        <w:jc w:val="both"/>
        <w:rPr>
          <w:sz w:val="28"/>
          <w:szCs w:val="28"/>
        </w:rPr>
      </w:pPr>
    </w:p>
    <w:tbl>
      <w:tblPr>
        <w:tblW w:w="9787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3121"/>
        <w:gridCol w:w="1773"/>
        <w:gridCol w:w="9"/>
        <w:gridCol w:w="1052"/>
        <w:gridCol w:w="17"/>
        <w:gridCol w:w="1117"/>
        <w:gridCol w:w="9"/>
        <w:gridCol w:w="1975"/>
        <w:gridCol w:w="6"/>
      </w:tblGrid>
      <w:tr w:rsidR="00FF59EE" w:rsidRPr="00283414" w:rsidTr="00FF6BCE">
        <w:trPr>
          <w:gridAfter w:val="1"/>
          <w:wAfter w:w="6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8341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341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8341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</w:t>
            </w:r>
            <w:r w:rsidRPr="00283414">
              <w:rPr>
                <w:b/>
                <w:bCs/>
                <w:sz w:val="24"/>
                <w:szCs w:val="24"/>
              </w:rPr>
              <w:t>к исполнения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283414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283414">
              <w:rPr>
                <w:b/>
                <w:bCs/>
                <w:sz w:val="24"/>
                <w:szCs w:val="24"/>
              </w:rPr>
              <w:t xml:space="preserve"> за выполнение мероприятий Программы</w:t>
            </w:r>
          </w:p>
        </w:tc>
      </w:tr>
      <w:tr w:rsidR="00FF6BCE" w:rsidRPr="00283414" w:rsidTr="00FF6BCE">
        <w:trPr>
          <w:trHeight w:val="4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CE" w:rsidRPr="00FF6BCE" w:rsidRDefault="00FF6BCE" w:rsidP="00FF6BCE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8"/>
                <w:szCs w:val="28"/>
              </w:rPr>
            </w:pPr>
            <w:r w:rsidRPr="00FF6B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right w:val="single" w:sz="4" w:space="0" w:color="auto"/>
            </w:tcBorders>
            <w:shd w:val="clear" w:color="auto" w:fill="auto"/>
          </w:tcPr>
          <w:p w:rsidR="00FF6BCE" w:rsidRPr="00FF6BCE" w:rsidRDefault="00FF6BCE" w:rsidP="00FF6B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BCE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6BCE" w:rsidRPr="00FF6BCE" w:rsidRDefault="00FF6BCE" w:rsidP="00FF6B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BCE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6BCE" w:rsidRPr="00FF6BCE" w:rsidRDefault="00FF6BCE" w:rsidP="00FF6B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BCE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6BCE" w:rsidRPr="00FF6BCE" w:rsidRDefault="00FF6BCE" w:rsidP="00FF6B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BCE">
              <w:rPr>
                <w:sz w:val="28"/>
                <w:szCs w:val="28"/>
              </w:rPr>
              <w:t>5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6BCE" w:rsidRPr="00FF6BCE" w:rsidRDefault="00FF6BCE" w:rsidP="00FF6BC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BCE">
              <w:rPr>
                <w:sz w:val="28"/>
                <w:szCs w:val="28"/>
              </w:rPr>
              <w:t>6</w:t>
            </w:r>
          </w:p>
        </w:tc>
      </w:tr>
      <w:tr w:rsidR="00FF59EE" w:rsidRPr="00283414" w:rsidTr="00FF6BCE">
        <w:trPr>
          <w:gridAfter w:val="1"/>
          <w:wAfter w:w="6" w:type="dxa"/>
          <w:trHeight w:val="146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666FC0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6B486B" w:rsidP="003B75C9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</w:p>
        </w:tc>
      </w:tr>
      <w:tr w:rsidR="00FF59EE" w:rsidRPr="00283414" w:rsidTr="00FF6BCE">
        <w:trPr>
          <w:gridAfter w:val="1"/>
          <w:wAfter w:w="6" w:type="dxa"/>
          <w:trHeight w:val="7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jc w:val="center"/>
              <w:rPr>
                <w:sz w:val="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jc w:val="center"/>
              <w:rPr>
                <w:sz w:val="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rPr>
                <w:sz w:val="8"/>
                <w:szCs w:val="24"/>
              </w:rPr>
            </w:pPr>
          </w:p>
        </w:tc>
      </w:tr>
      <w:tr w:rsidR="00FF59EE" w:rsidRPr="00283414" w:rsidTr="00FF6BCE">
        <w:trPr>
          <w:gridAfter w:val="1"/>
          <w:wAfter w:w="6" w:type="dxa"/>
          <w:trHeight w:val="85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Default="00FF59EE" w:rsidP="003B75C9">
            <w:pPr>
              <w:ind w:firstLine="284"/>
              <w:rPr>
                <w:sz w:val="8"/>
                <w:szCs w:val="24"/>
              </w:rPr>
            </w:pPr>
          </w:p>
          <w:p w:rsidR="00FF59EE" w:rsidRDefault="00FF59EE" w:rsidP="003B75C9">
            <w:pPr>
              <w:ind w:firstLine="284"/>
              <w:rPr>
                <w:sz w:val="8"/>
                <w:szCs w:val="24"/>
              </w:rPr>
            </w:pPr>
          </w:p>
          <w:p w:rsidR="00FF59EE" w:rsidRPr="00666FC0" w:rsidRDefault="00FF59EE" w:rsidP="003B75C9">
            <w:pPr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</w:p>
        </w:tc>
      </w:tr>
      <w:tr w:rsidR="00FF59EE" w:rsidRPr="00283414" w:rsidTr="00FF6BCE">
        <w:trPr>
          <w:gridAfter w:val="1"/>
          <w:wAfter w:w="6" w:type="dxa"/>
          <w:trHeight w:val="7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ind w:firstLine="284"/>
              <w:jc w:val="center"/>
              <w:rPr>
                <w:sz w:val="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</w:tr>
      <w:tr w:rsidR="00FF59EE" w:rsidRPr="00283414" w:rsidTr="00FF6BCE">
        <w:trPr>
          <w:gridAfter w:val="1"/>
          <w:wAfter w:w="6" w:type="dxa"/>
          <w:trHeight w:val="446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666FC0" w:rsidRDefault="00FF59EE" w:rsidP="003B75C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</w:p>
        </w:tc>
      </w:tr>
      <w:tr w:rsidR="00FF59EE" w:rsidRPr="00283414" w:rsidTr="00FF6BCE">
        <w:trPr>
          <w:gridAfter w:val="1"/>
          <w:wAfter w:w="6" w:type="dxa"/>
          <w:trHeight w:val="446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Default="00FF59EE" w:rsidP="003B75C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Pr="00283414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Default="006B486B" w:rsidP="003B75C9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3286,7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EE" w:rsidRDefault="00FF59EE" w:rsidP="003B75C9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FF59EE" w:rsidRDefault="00FF59EE" w:rsidP="00FF59EE">
      <w:pPr>
        <w:spacing w:after="120"/>
        <w:jc w:val="both"/>
        <w:rPr>
          <w:sz w:val="28"/>
          <w:szCs w:val="28"/>
        </w:rPr>
      </w:pPr>
    </w:p>
    <w:p w:rsidR="00FF59EE" w:rsidRPr="003B3E9B" w:rsidRDefault="0015655D" w:rsidP="0015655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FF59EE" w:rsidRPr="00023489">
        <w:rPr>
          <w:sz w:val="28"/>
          <w:szCs w:val="28"/>
        </w:rPr>
        <w:t>Контроль за</w:t>
      </w:r>
      <w:proofErr w:type="gramEnd"/>
      <w:r w:rsidR="00FF59EE" w:rsidRPr="000234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59EE" w:rsidRDefault="0015655D" w:rsidP="001565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F59EE">
        <w:rPr>
          <w:sz w:val="28"/>
          <w:szCs w:val="28"/>
        </w:rPr>
        <w:t xml:space="preserve">3. Постановление вступает в силу со дня его  </w:t>
      </w:r>
      <w:r>
        <w:rPr>
          <w:sz w:val="28"/>
          <w:szCs w:val="28"/>
        </w:rPr>
        <w:t xml:space="preserve"> опубликования</w:t>
      </w:r>
      <w:r w:rsidR="00FF6BCE">
        <w:rPr>
          <w:sz w:val="28"/>
          <w:szCs w:val="28"/>
        </w:rPr>
        <w:t xml:space="preserve"> в газете </w:t>
      </w:r>
      <w:r w:rsidR="00FF59EE">
        <w:rPr>
          <w:sz w:val="28"/>
          <w:szCs w:val="28"/>
        </w:rPr>
        <w:t>«Маяк».</w:t>
      </w:r>
    </w:p>
    <w:p w:rsidR="00FF59EE" w:rsidRPr="00023489" w:rsidRDefault="00FF59EE" w:rsidP="00FF59EE">
      <w:pPr>
        <w:spacing w:after="120"/>
        <w:jc w:val="both"/>
        <w:rPr>
          <w:sz w:val="28"/>
          <w:szCs w:val="28"/>
        </w:rPr>
      </w:pPr>
    </w:p>
    <w:p w:rsidR="00FF59EE" w:rsidRDefault="0015655D" w:rsidP="00FF59EE">
      <w:pPr>
        <w:spacing w:before="100" w:beforeAutospacing="1" w:after="100" w:afterAutospacing="1"/>
        <w:rPr>
          <w:sz w:val="24"/>
          <w:szCs w:val="24"/>
        </w:rPr>
      </w:pPr>
      <w:r>
        <w:rPr>
          <w:sz w:val="28"/>
          <w:szCs w:val="28"/>
        </w:rPr>
        <w:tab/>
      </w:r>
      <w:r w:rsidR="00FF59EE" w:rsidRPr="00023489">
        <w:rPr>
          <w:sz w:val="28"/>
          <w:szCs w:val="28"/>
        </w:rPr>
        <w:t xml:space="preserve">Глава муниципального образования                 </w:t>
      </w:r>
      <w:r>
        <w:rPr>
          <w:sz w:val="28"/>
          <w:szCs w:val="28"/>
        </w:rPr>
        <w:t xml:space="preserve">                     </w:t>
      </w:r>
      <w:r w:rsidR="00FF59EE">
        <w:rPr>
          <w:sz w:val="28"/>
          <w:szCs w:val="28"/>
        </w:rPr>
        <w:t xml:space="preserve">  В.В. Лапина</w:t>
      </w:r>
      <w:r w:rsidR="00FF59EE" w:rsidRPr="00023489">
        <w:rPr>
          <w:sz w:val="28"/>
          <w:szCs w:val="28"/>
        </w:rPr>
        <w:t xml:space="preserve">     </w:t>
      </w:r>
      <w:r w:rsidR="00FF59EE">
        <w:rPr>
          <w:sz w:val="28"/>
          <w:szCs w:val="28"/>
        </w:rPr>
        <w:t xml:space="preserve">             </w:t>
      </w:r>
    </w:p>
    <w:p w:rsidR="00CD68C0" w:rsidRDefault="00CD68C0"/>
    <w:sectPr w:rsidR="00CD68C0" w:rsidSect="00FF6B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3E6F"/>
    <w:multiLevelType w:val="hybridMultilevel"/>
    <w:tmpl w:val="7D1C15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F59EE"/>
    <w:rsid w:val="0002241E"/>
    <w:rsid w:val="000522F9"/>
    <w:rsid w:val="0015655D"/>
    <w:rsid w:val="001B758A"/>
    <w:rsid w:val="001C6167"/>
    <w:rsid w:val="00264881"/>
    <w:rsid w:val="00292AFA"/>
    <w:rsid w:val="002C7CCD"/>
    <w:rsid w:val="003044C5"/>
    <w:rsid w:val="00353AA8"/>
    <w:rsid w:val="00392737"/>
    <w:rsid w:val="0044633B"/>
    <w:rsid w:val="00507D65"/>
    <w:rsid w:val="0054059B"/>
    <w:rsid w:val="00585498"/>
    <w:rsid w:val="005B20E7"/>
    <w:rsid w:val="005C4AF5"/>
    <w:rsid w:val="00681AA4"/>
    <w:rsid w:val="006B486B"/>
    <w:rsid w:val="00702AFF"/>
    <w:rsid w:val="007100BD"/>
    <w:rsid w:val="0079719D"/>
    <w:rsid w:val="007F1AAD"/>
    <w:rsid w:val="007F4485"/>
    <w:rsid w:val="008C54A4"/>
    <w:rsid w:val="00917CD7"/>
    <w:rsid w:val="00947A2A"/>
    <w:rsid w:val="009F7435"/>
    <w:rsid w:val="00A02821"/>
    <w:rsid w:val="00A41263"/>
    <w:rsid w:val="00A85A9C"/>
    <w:rsid w:val="00A95DEC"/>
    <w:rsid w:val="00AE7EC2"/>
    <w:rsid w:val="00B029CE"/>
    <w:rsid w:val="00B671E8"/>
    <w:rsid w:val="00BC66E8"/>
    <w:rsid w:val="00BE66BA"/>
    <w:rsid w:val="00CD68C0"/>
    <w:rsid w:val="00D14098"/>
    <w:rsid w:val="00D66028"/>
    <w:rsid w:val="00DA37BF"/>
    <w:rsid w:val="00E405A1"/>
    <w:rsid w:val="00EC3997"/>
    <w:rsid w:val="00F8612F"/>
    <w:rsid w:val="00FF59EE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9E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F59EE"/>
    <w:pPr>
      <w:keepNext/>
      <w:jc w:val="center"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FF59EE"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59E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F59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F3E1-9E42-4AB5-8A6F-38CC9FD2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2434</Characters>
  <Application>Microsoft Office Word</Application>
  <DocSecurity>0</DocSecurity>
  <Lines>20</Lines>
  <Paragraphs>5</Paragraphs>
  <ScaleCrop>false</ScaleCrop>
  <Company>Grizli777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2016-01-12T06:55:00Z</dcterms:created>
  <dcterms:modified xsi:type="dcterms:W3CDTF">2016-01-14T12:01:00Z</dcterms:modified>
</cp:coreProperties>
</file>