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B0" w:rsidRPr="004076DF" w:rsidRDefault="009730B0" w:rsidP="009730B0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76DF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</w:p>
    <w:p w:rsidR="009730B0" w:rsidRPr="004076DF" w:rsidRDefault="009730B0" w:rsidP="009730B0">
      <w:pPr>
        <w:jc w:val="center"/>
        <w:rPr>
          <w:rFonts w:ascii="Times New Roman" w:hAnsi="Times New Roman"/>
          <w:bCs/>
          <w:sz w:val="32"/>
          <w:szCs w:val="32"/>
        </w:rPr>
      </w:pPr>
      <w:r w:rsidRPr="004076DF">
        <w:rPr>
          <w:rFonts w:ascii="Times New Roman" w:hAnsi="Times New Roman"/>
          <w:b/>
          <w:bCs/>
          <w:sz w:val="32"/>
          <w:szCs w:val="32"/>
        </w:rPr>
        <w:t>ОКТЯБРЬСКОЕ</w:t>
      </w:r>
    </w:p>
    <w:p w:rsidR="009730B0" w:rsidRPr="008D1EDE" w:rsidRDefault="009730B0" w:rsidP="009730B0">
      <w:pPr>
        <w:jc w:val="center"/>
        <w:rPr>
          <w:bCs/>
          <w:sz w:val="28"/>
          <w:szCs w:val="28"/>
        </w:rPr>
      </w:pPr>
      <w:r w:rsidRPr="008D1EDE">
        <w:rPr>
          <w:rFonts w:ascii="Times New Roman" w:hAnsi="Times New Roman"/>
          <w:bCs/>
          <w:sz w:val="28"/>
          <w:szCs w:val="28"/>
        </w:rPr>
        <w:t>ВЯЗНИКОВСКОГО РАЙОНА  ВЛАДИМИРСКОЙ ОБЛАСТИ</w:t>
      </w:r>
    </w:p>
    <w:p w:rsidR="009730B0" w:rsidRPr="004076DF" w:rsidRDefault="009730B0" w:rsidP="009730B0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proofErr w:type="gramStart"/>
      <w:r w:rsidRPr="004076DF">
        <w:rPr>
          <w:rFonts w:ascii="Times New Roman" w:hAnsi="Times New Roman" w:cs="Times New Roman"/>
          <w:i w:val="0"/>
          <w:sz w:val="32"/>
          <w:szCs w:val="32"/>
        </w:rPr>
        <w:t>П</w:t>
      </w:r>
      <w:proofErr w:type="gramEnd"/>
      <w:r w:rsidRPr="004076DF">
        <w:rPr>
          <w:rFonts w:ascii="Times New Roman" w:hAnsi="Times New Roman" w:cs="Times New Roman"/>
          <w:i w:val="0"/>
          <w:sz w:val="32"/>
          <w:szCs w:val="32"/>
        </w:rPr>
        <w:t xml:space="preserve"> О С Т А Н О В Л Е Н И Е</w:t>
      </w:r>
    </w:p>
    <w:p w:rsidR="009730B0" w:rsidRPr="00B33988" w:rsidRDefault="009730B0" w:rsidP="009730B0"/>
    <w:p w:rsidR="009730B0" w:rsidRPr="00075128" w:rsidRDefault="009730B0" w:rsidP="009730B0">
      <w:pPr>
        <w:rPr>
          <w:rFonts w:ascii="Times New Roman" w:hAnsi="Times New Roman"/>
        </w:rPr>
      </w:pPr>
      <w:r>
        <w:t xml:space="preserve"> </w:t>
      </w:r>
      <w:r w:rsidR="006048B1" w:rsidRPr="006048B1">
        <w:rPr>
          <w:rFonts w:ascii="Times New Roman" w:hAnsi="Times New Roman"/>
          <w:sz w:val="28"/>
          <w:szCs w:val="28"/>
          <w:u w:val="single"/>
        </w:rPr>
        <w:t>15.11.2016</w:t>
      </w:r>
      <w:r w:rsidR="006048B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436B0">
        <w:rPr>
          <w:rFonts w:ascii="Times New Roman" w:hAnsi="Times New Roman"/>
          <w:sz w:val="28"/>
          <w:szCs w:val="28"/>
        </w:rPr>
        <w:t xml:space="preserve">№ </w:t>
      </w:r>
      <w:r w:rsidR="006048B1" w:rsidRPr="006048B1">
        <w:rPr>
          <w:rFonts w:ascii="Times New Roman" w:hAnsi="Times New Roman"/>
          <w:sz w:val="28"/>
          <w:szCs w:val="28"/>
          <w:u w:val="single"/>
        </w:rPr>
        <w:t>24</w:t>
      </w:r>
    </w:p>
    <w:p w:rsidR="009730B0" w:rsidRDefault="009730B0" w:rsidP="009730B0"/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9730B0" w:rsidRPr="00383FB1" w:rsidTr="00C8197A">
        <w:trPr>
          <w:trHeight w:val="71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730B0" w:rsidRPr="004076DF" w:rsidRDefault="009730B0" w:rsidP="00C8197A">
            <w:pPr>
              <w:jc w:val="both"/>
              <w:rPr>
                <w:rFonts w:ascii="Times New Roman" w:hAnsi="Times New Roman"/>
                <w:i/>
              </w:rPr>
            </w:pPr>
            <w:r>
              <w:t xml:space="preserve"> </w:t>
            </w:r>
            <w:r w:rsidRPr="004076DF">
              <w:rPr>
                <w:rFonts w:ascii="Times New Roman" w:hAnsi="Times New Roman"/>
                <w:i/>
              </w:rPr>
              <w:t>О проведении смотра-конкурса «Новогодний серпантин»</w:t>
            </w:r>
            <w:r>
              <w:rPr>
                <w:rFonts w:ascii="Times New Roman" w:hAnsi="Times New Roman"/>
                <w:i/>
              </w:rPr>
              <w:t xml:space="preserve"> на лучшее художественное оформление предприятий, учреждений, организаций всех форм собственности и придомовых территорий муниципального образования Октябрьское</w:t>
            </w:r>
          </w:p>
        </w:tc>
      </w:tr>
    </w:tbl>
    <w:p w:rsidR="009730B0" w:rsidRDefault="009730B0" w:rsidP="009730B0"/>
    <w:p w:rsidR="009730B0" w:rsidRDefault="009730B0" w:rsidP="009730B0">
      <w:pPr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целях создания праздничной атмосферы для жителей и гостей муниципального  образования в предновогодние дни, новогодние праздники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улучшения внешнего облика территории муниципального образования Октябрьское, совершенствования рекламно - оформительской  деятельности предприятий малого и среднего предпринимательства сельских поселений,  стимулирования участия жителей в украшении и благоустройства придомовых  территорий в преддверии новогодних и Рождественских праздников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1.Провести с</w:t>
      </w:r>
      <w:r w:rsidR="00E03D12">
        <w:rPr>
          <w:rFonts w:ascii="Times New Roman" w:hAnsi="Times New Roman"/>
          <w:sz w:val="28"/>
          <w:szCs w:val="28"/>
        </w:rPr>
        <w:t xml:space="preserve"> 15 по 31 декабря 2016</w:t>
      </w:r>
      <w:r w:rsidRPr="00CC3C95">
        <w:rPr>
          <w:rFonts w:ascii="Times New Roman" w:hAnsi="Times New Roman"/>
          <w:sz w:val="28"/>
          <w:szCs w:val="28"/>
        </w:rPr>
        <w:t xml:space="preserve"> года смотр-конкурс «Новогодний серпантин»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C95">
        <w:rPr>
          <w:rFonts w:ascii="Times New Roman" w:hAnsi="Times New Roman"/>
          <w:sz w:val="28"/>
          <w:szCs w:val="28"/>
        </w:rPr>
        <w:t xml:space="preserve"> на лучшее праздничное оформление предприятий, организаций, учреждений всех форм собственности и придомовых территорий муниципального образования Октябрьское.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Положение о проведении смотра-конкурса «Новогодний серпантин»</w:t>
      </w:r>
      <w:r w:rsidRPr="007546D7">
        <w:rPr>
          <w:rFonts w:ascii="Times New Roman" w:hAnsi="Times New Roman"/>
          <w:sz w:val="28"/>
          <w:szCs w:val="28"/>
        </w:rPr>
        <w:t xml:space="preserve"> </w:t>
      </w:r>
      <w:r w:rsidRPr="00CC3C95">
        <w:rPr>
          <w:rFonts w:ascii="Times New Roman" w:hAnsi="Times New Roman"/>
          <w:sz w:val="28"/>
          <w:szCs w:val="28"/>
        </w:rPr>
        <w:t>на лучшее праздничное оформление предприятий, организаций, учреждений всех форм собственности и придомовых территорий муниципального образования Октябрьское</w:t>
      </w:r>
      <w:r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9730B0" w:rsidRPr="00CC3C95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состав</w:t>
      </w:r>
      <w:r w:rsidRPr="005C5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по проведению смотра-конкурса «Новогодний серпантин»</w:t>
      </w:r>
      <w:r w:rsidRPr="007546D7">
        <w:rPr>
          <w:rFonts w:ascii="Times New Roman" w:hAnsi="Times New Roman"/>
          <w:sz w:val="28"/>
          <w:szCs w:val="28"/>
        </w:rPr>
        <w:t xml:space="preserve"> </w:t>
      </w:r>
      <w:r w:rsidRPr="00CC3C95">
        <w:rPr>
          <w:rFonts w:ascii="Times New Roman" w:hAnsi="Times New Roman"/>
          <w:sz w:val="28"/>
          <w:szCs w:val="28"/>
        </w:rPr>
        <w:t>на лучшее праздничное оформление предприятий, организаций, учреждений всех форм собственности и придомовых территорий муниципального образования Октябрьское</w:t>
      </w:r>
      <w:r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Заявку на участие в смотре-конкурсе представить на рассмотрение к</w:t>
      </w:r>
      <w:r w:rsidR="00E03D12">
        <w:rPr>
          <w:rFonts w:ascii="Times New Roman" w:hAnsi="Times New Roman"/>
          <w:sz w:val="28"/>
          <w:szCs w:val="28"/>
        </w:rPr>
        <w:t>онкурсной комиссии до 25.12.2016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 </w:t>
      </w:r>
      <w:r w:rsidR="008D1EDE">
        <w:rPr>
          <w:rFonts w:ascii="Times New Roman" w:hAnsi="Times New Roman"/>
          <w:sz w:val="28"/>
          <w:szCs w:val="28"/>
        </w:rPr>
        <w:t xml:space="preserve"> экономиста по финансовой работе, главного бухгалтера.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опубликования в газете «Маяк».</w:t>
      </w:r>
    </w:p>
    <w:p w:rsidR="006048B1" w:rsidRDefault="006048B1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6048B1" w:rsidP="009730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730B0">
        <w:rPr>
          <w:rFonts w:ascii="Times New Roman" w:hAnsi="Times New Roman"/>
          <w:sz w:val="28"/>
          <w:szCs w:val="28"/>
        </w:rPr>
        <w:t xml:space="preserve">Глава </w:t>
      </w:r>
      <w:r w:rsidR="008D1EDE">
        <w:rPr>
          <w:rFonts w:ascii="Times New Roman" w:hAnsi="Times New Roman"/>
          <w:sz w:val="28"/>
          <w:szCs w:val="28"/>
        </w:rPr>
        <w:t>местной администрации</w:t>
      </w:r>
      <w:r w:rsidR="009730B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D1ED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D1EDE">
        <w:rPr>
          <w:rFonts w:ascii="Times New Roman" w:hAnsi="Times New Roman"/>
          <w:sz w:val="28"/>
          <w:szCs w:val="28"/>
        </w:rPr>
        <w:t xml:space="preserve">  </w:t>
      </w:r>
      <w:r w:rsidR="009730B0">
        <w:rPr>
          <w:rFonts w:ascii="Times New Roman" w:hAnsi="Times New Roman"/>
          <w:sz w:val="28"/>
          <w:szCs w:val="28"/>
        </w:rPr>
        <w:t xml:space="preserve"> </w:t>
      </w:r>
      <w:r w:rsidR="008D1EDE">
        <w:rPr>
          <w:rFonts w:ascii="Times New Roman" w:hAnsi="Times New Roman"/>
          <w:sz w:val="28"/>
          <w:szCs w:val="28"/>
        </w:rPr>
        <w:t>С.А. Мальцев</w:t>
      </w:r>
      <w:r w:rsidR="009730B0" w:rsidRPr="00445B3C">
        <w:rPr>
          <w:rFonts w:ascii="Times New Roman" w:hAnsi="Times New Roman"/>
          <w:sz w:val="28"/>
          <w:szCs w:val="28"/>
        </w:rPr>
        <w:t xml:space="preserve"> </w:t>
      </w:r>
    </w:p>
    <w:p w:rsidR="008D1EDE" w:rsidRDefault="008D1EDE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9730B0" w:rsidRDefault="009730B0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9730B0" w:rsidRDefault="009730B0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730B0" w:rsidRDefault="009730B0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Октябрьское </w:t>
      </w:r>
    </w:p>
    <w:p w:rsidR="009730B0" w:rsidRDefault="008D1EDE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048B1">
        <w:rPr>
          <w:rFonts w:ascii="Times New Roman" w:hAnsi="Times New Roman"/>
          <w:sz w:val="28"/>
          <w:szCs w:val="28"/>
        </w:rPr>
        <w:t xml:space="preserve">15.11.2016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048B1">
        <w:rPr>
          <w:rFonts w:ascii="Times New Roman" w:hAnsi="Times New Roman"/>
          <w:sz w:val="28"/>
          <w:szCs w:val="28"/>
        </w:rPr>
        <w:t>24</w:t>
      </w:r>
    </w:p>
    <w:p w:rsidR="009730B0" w:rsidRDefault="009730B0" w:rsidP="009730B0">
      <w:pPr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Л О Ж Е Н И Е</w:t>
      </w:r>
    </w:p>
    <w:p w:rsidR="009730B0" w:rsidRDefault="009730B0" w:rsidP="009730B0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проведении смотра-конкурса «Новогодний серпантин»</w:t>
      </w:r>
      <w:r w:rsidRPr="007546D7">
        <w:rPr>
          <w:rFonts w:ascii="Times New Roman" w:hAnsi="Times New Roman"/>
          <w:sz w:val="28"/>
          <w:szCs w:val="28"/>
        </w:rPr>
        <w:t xml:space="preserve"> </w:t>
      </w:r>
      <w:r w:rsidRPr="00CC3C95">
        <w:rPr>
          <w:rFonts w:ascii="Times New Roman" w:hAnsi="Times New Roman"/>
          <w:sz w:val="28"/>
          <w:szCs w:val="28"/>
        </w:rPr>
        <w:t>на лучшее праздничное оформление предприятий, организаций, учреждений всех форм собственности и придомовых территорий муниципального образования Октябрьское</w:t>
      </w:r>
    </w:p>
    <w:p w:rsidR="009730B0" w:rsidRPr="007546D7" w:rsidRDefault="009730B0" w:rsidP="009730B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1.Цели и задачи смотра-конкурса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46D7">
        <w:rPr>
          <w:rFonts w:ascii="Times New Roman" w:hAnsi="Times New Roman"/>
          <w:sz w:val="28"/>
          <w:szCs w:val="28"/>
        </w:rPr>
        <w:t>1.1. Настоящий конкурс проводится в целях: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-совершенствования художественного оформления и благоустройства прилегающих территорий фасадов зданий и жилых домов в дни празднования Нового года и рождественских праздников:</w:t>
      </w:r>
    </w:p>
    <w:p w:rsidR="009730B0" w:rsidRPr="007546D7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общего праздничного настроения у жителей и гостей муниципального образования;</w:t>
      </w:r>
    </w:p>
    <w:p w:rsidR="009730B0" w:rsidRPr="007546D7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46D7">
        <w:rPr>
          <w:rFonts w:ascii="Times New Roman" w:hAnsi="Times New Roman"/>
          <w:sz w:val="28"/>
          <w:szCs w:val="28"/>
        </w:rPr>
        <w:t>1.2.Основными задачами конкурса являются: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46D7">
        <w:rPr>
          <w:rFonts w:ascii="Times New Roman" w:hAnsi="Times New Roman"/>
          <w:sz w:val="28"/>
          <w:szCs w:val="28"/>
        </w:rPr>
        <w:t>1.2.1.</w:t>
      </w:r>
      <w:r>
        <w:rPr>
          <w:rFonts w:ascii="Times New Roman" w:hAnsi="Times New Roman"/>
          <w:sz w:val="28"/>
          <w:szCs w:val="28"/>
        </w:rPr>
        <w:t>Активизация деятельности населения  муниципального образования, руководства предприятий, учреждений, организаций всех форм собственности в праздничном оформлении.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546D7">
        <w:rPr>
          <w:rFonts w:ascii="Times New Roman" w:hAnsi="Times New Roman"/>
          <w:b/>
          <w:sz w:val="28"/>
          <w:szCs w:val="28"/>
        </w:rPr>
        <w:t>2.Порядок организации и проведения конкурса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372E">
        <w:rPr>
          <w:rFonts w:ascii="Times New Roman" w:hAnsi="Times New Roman"/>
          <w:sz w:val="28"/>
          <w:szCs w:val="28"/>
        </w:rPr>
        <w:t xml:space="preserve">2.1.В конкурсе могут принимать участие руководители </w:t>
      </w:r>
      <w:r>
        <w:rPr>
          <w:rFonts w:ascii="Times New Roman" w:hAnsi="Times New Roman"/>
          <w:sz w:val="28"/>
          <w:szCs w:val="28"/>
        </w:rPr>
        <w:t>предприятий, учреждений, организаций всех форм собственности, индивидуальные предприниматели, население муниципального образования;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Для организации и проведения смотра-конкурса постановлением  главы 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создается конкурсная комиссия, которую возглавляет  заведующий отделом делопроизводства, кадровой работы и информации</w:t>
      </w:r>
      <w:r w:rsidRPr="00445B3C">
        <w:rPr>
          <w:rFonts w:ascii="Times New Roman" w:hAnsi="Times New Roman"/>
          <w:sz w:val="28"/>
          <w:szCs w:val="28"/>
        </w:rPr>
        <w:t>.</w:t>
      </w:r>
    </w:p>
    <w:p w:rsidR="009730B0" w:rsidRPr="002D7D35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7D35">
        <w:rPr>
          <w:rFonts w:ascii="Times New Roman" w:hAnsi="Times New Roman"/>
          <w:sz w:val="28"/>
          <w:szCs w:val="28"/>
        </w:rPr>
        <w:t xml:space="preserve">Конкурсная комиссия: 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7D35">
        <w:rPr>
          <w:rFonts w:ascii="Times New Roman" w:hAnsi="Times New Roman"/>
          <w:sz w:val="28"/>
          <w:szCs w:val="28"/>
        </w:rPr>
        <w:t>-рассылает в адрес руководителей</w:t>
      </w:r>
      <w:r w:rsidRPr="009537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предприятий, учреждений, организаций, индивидуальных предпринимателей приглашение принять участие в смотре-конкурсе, а также размещает информацию на официальном сайте администрации муниципального образования Октябрьское;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 оценку работы по оформлению к праздникам, </w:t>
      </w:r>
      <w:proofErr w:type="gramStart"/>
      <w:r>
        <w:rPr>
          <w:rFonts w:ascii="Times New Roman" w:hAnsi="Times New Roman"/>
          <w:sz w:val="28"/>
          <w:szCs w:val="28"/>
        </w:rPr>
        <w:t>руководствуясь  перечисленными ниже  критериями и подводит предварительные итоги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конкурса.</w:t>
      </w:r>
    </w:p>
    <w:p w:rsidR="009730B0" w:rsidRDefault="008D1EDE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Конкурс проводится с 15 по 31 декабря 2016 </w:t>
      </w:r>
      <w:r w:rsidR="009730B0">
        <w:rPr>
          <w:rFonts w:ascii="Times New Roman" w:hAnsi="Times New Roman"/>
          <w:sz w:val="28"/>
          <w:szCs w:val="28"/>
        </w:rPr>
        <w:t>года с по</w:t>
      </w:r>
      <w:r>
        <w:rPr>
          <w:rFonts w:ascii="Times New Roman" w:hAnsi="Times New Roman"/>
          <w:sz w:val="28"/>
          <w:szCs w:val="28"/>
        </w:rPr>
        <w:t>дведением итогов 12 января  2017</w:t>
      </w:r>
      <w:r w:rsidR="009730B0">
        <w:rPr>
          <w:rFonts w:ascii="Times New Roman" w:hAnsi="Times New Roman"/>
          <w:sz w:val="28"/>
          <w:szCs w:val="28"/>
        </w:rPr>
        <w:t xml:space="preserve"> года.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Конкурс</w:t>
      </w:r>
      <w:r w:rsidR="008D1EDE">
        <w:rPr>
          <w:rFonts w:ascii="Times New Roman" w:hAnsi="Times New Roman"/>
          <w:sz w:val="28"/>
          <w:szCs w:val="28"/>
        </w:rPr>
        <w:t>ная комиссия в период с 26  по 31  декабря 2016</w:t>
      </w:r>
      <w:r>
        <w:rPr>
          <w:rFonts w:ascii="Times New Roman" w:hAnsi="Times New Roman"/>
          <w:sz w:val="28"/>
          <w:szCs w:val="28"/>
        </w:rPr>
        <w:t xml:space="preserve"> года проводит осмотр фасадов зданий</w:t>
      </w:r>
      <w:r w:rsidRPr="004D5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предприятий, учреждений, организаций всех форм собственности, индивидуальные предприниматели и придомовых территорий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проводит оценку участников по 20- бальной системе.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По итогам  конкурса определяются три призовых места.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D5FB7">
        <w:rPr>
          <w:rFonts w:ascii="Times New Roman" w:hAnsi="Times New Roman"/>
          <w:b/>
          <w:sz w:val="28"/>
          <w:szCs w:val="28"/>
        </w:rPr>
        <w:t>3.Условия смотра-конкурса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D5FB7">
        <w:rPr>
          <w:rFonts w:ascii="Times New Roman" w:hAnsi="Times New Roman"/>
          <w:sz w:val="28"/>
          <w:szCs w:val="28"/>
        </w:rPr>
        <w:t>3.1.Победители смотра-конкурса приз</w:t>
      </w:r>
      <w:r>
        <w:rPr>
          <w:rFonts w:ascii="Times New Roman" w:hAnsi="Times New Roman"/>
          <w:sz w:val="28"/>
          <w:szCs w:val="28"/>
        </w:rPr>
        <w:t>наются по максимальной сумме на</w:t>
      </w:r>
      <w:r w:rsidRPr="004D5FB7">
        <w:rPr>
          <w:rFonts w:ascii="Times New Roman" w:hAnsi="Times New Roman"/>
          <w:sz w:val="28"/>
          <w:szCs w:val="28"/>
        </w:rPr>
        <w:t>численных баллов</w:t>
      </w:r>
      <w:r>
        <w:rPr>
          <w:rFonts w:ascii="Times New Roman" w:hAnsi="Times New Roman"/>
          <w:sz w:val="28"/>
          <w:szCs w:val="28"/>
        </w:rPr>
        <w:t>, определенных конкурсной комиссией;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Оценка участников смотра-конкурса проводится по следующим критериям: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3.2.1.Световое оформление прилегающей территории: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подсветка деревьев – до 20-ти баллов;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подсветка зданий – до 20-ти баллов;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санитарное состояние прилегающих территорий – до 10-ти баллов.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3.2.2.Оформление прилегающей территории по новогодней тематике: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новогодней и рождественской тематике;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Оформление входной зоны: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флажков, растяжек, оформление стендов – до 20-ти баллов;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световое оформление витрин, подъездов – до 10-ти баллов;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помещения по новогодней тематике – 5 баллов.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Оригинальность и новизна новогоднего оформления: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современных материалов и технологий в оформлении территории – до 20-ти баллов.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76F36">
        <w:rPr>
          <w:rFonts w:ascii="Times New Roman" w:hAnsi="Times New Roman"/>
          <w:b/>
          <w:sz w:val="28"/>
          <w:szCs w:val="28"/>
        </w:rPr>
        <w:t>4.Подведение итогов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6F36">
        <w:rPr>
          <w:rFonts w:ascii="Times New Roman" w:hAnsi="Times New Roman"/>
          <w:sz w:val="28"/>
          <w:szCs w:val="28"/>
        </w:rPr>
        <w:t>4.1.Подведение итогов проводится комиссией по проведению смотра-конкурса «Новогодний серпантин»</w:t>
      </w:r>
      <w:r>
        <w:rPr>
          <w:rFonts w:ascii="Times New Roman" w:hAnsi="Times New Roman"/>
          <w:sz w:val="28"/>
          <w:szCs w:val="28"/>
        </w:rPr>
        <w:t xml:space="preserve"> на лучшее праздничное оформление предприятий, учреждений, организаций всех форм собственности, индивидуальных предпринимателей, жилых домов прилегающих территорий муниципального образования Октябрьское  и оформляется протоколом, который подписывается председателем и секретарем комиссии.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Предприятия, учреждения, организаций, индивидуальные предприниматели, жители   муниципального образования, принимающие  участие в конкурсе, должны оформить свои объекты до 25 декабря 201</w:t>
      </w:r>
      <w:r w:rsidR="008D1ED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Конкурсная комиссия принимает решение на основании  предварительных итогов по сумме набранных баллов.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1F70">
        <w:rPr>
          <w:rFonts w:ascii="Times New Roman" w:hAnsi="Times New Roman"/>
          <w:b/>
          <w:sz w:val="28"/>
          <w:szCs w:val="28"/>
        </w:rPr>
        <w:t>5.Награждение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71F70">
        <w:rPr>
          <w:rFonts w:ascii="Times New Roman" w:hAnsi="Times New Roman"/>
          <w:sz w:val="28"/>
          <w:szCs w:val="28"/>
        </w:rPr>
        <w:t xml:space="preserve">5.1.Победители смотра-конкурса награждаются </w:t>
      </w:r>
      <w:r>
        <w:rPr>
          <w:rFonts w:ascii="Times New Roman" w:hAnsi="Times New Roman"/>
          <w:sz w:val="28"/>
          <w:szCs w:val="28"/>
        </w:rPr>
        <w:t>дипломами и благодарственными письмами.</w:t>
      </w: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9730B0" w:rsidRDefault="009730B0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730B0" w:rsidRDefault="009730B0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730B0" w:rsidRDefault="009730B0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Октябрьское</w:t>
      </w:r>
    </w:p>
    <w:p w:rsidR="009730B0" w:rsidRDefault="006048B1" w:rsidP="009730B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15.11.2016 </w:t>
      </w:r>
      <w:r w:rsidR="008D1ED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24</w:t>
      </w:r>
    </w:p>
    <w:p w:rsidR="009730B0" w:rsidRDefault="009730B0" w:rsidP="009730B0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 С Т А В</w:t>
      </w:r>
    </w:p>
    <w:p w:rsidR="009730B0" w:rsidRDefault="009730B0" w:rsidP="009730B0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проведению смотра-конкурса «Новогодний серпантин»</w:t>
      </w:r>
      <w:r w:rsidRPr="007546D7">
        <w:rPr>
          <w:rFonts w:ascii="Times New Roman" w:hAnsi="Times New Roman"/>
          <w:sz w:val="28"/>
          <w:szCs w:val="28"/>
        </w:rPr>
        <w:t xml:space="preserve"> </w:t>
      </w:r>
      <w:r w:rsidRPr="00CC3C95">
        <w:rPr>
          <w:rFonts w:ascii="Times New Roman" w:hAnsi="Times New Roman"/>
          <w:sz w:val="28"/>
          <w:szCs w:val="28"/>
        </w:rPr>
        <w:t>на лучшее праздничное оформление предприятий, организаций, учреждений всех форм собственности и придомовых территорий муниципального образования Октябрьское</w:t>
      </w:r>
    </w:p>
    <w:p w:rsidR="009730B0" w:rsidRDefault="009730B0" w:rsidP="009730B0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30B0" w:rsidTr="00C8197A">
        <w:tc>
          <w:tcPr>
            <w:tcW w:w="4785" w:type="dxa"/>
          </w:tcPr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ЦЕГЛОВА</w:t>
            </w:r>
          </w:p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Людмила Валерьяновна</w:t>
            </w:r>
          </w:p>
        </w:tc>
        <w:tc>
          <w:tcPr>
            <w:tcW w:w="4786" w:type="dxa"/>
          </w:tcPr>
          <w:p w:rsidR="009730B0" w:rsidRDefault="009730B0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делопроизводства, кадровой работы и информации, председатель комиссии</w:t>
            </w:r>
            <w:r w:rsidR="006048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48B1" w:rsidRDefault="006048B1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0B0" w:rsidTr="00C8197A">
        <w:tc>
          <w:tcPr>
            <w:tcW w:w="4785" w:type="dxa"/>
          </w:tcPr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АПАРИНА </w:t>
            </w:r>
          </w:p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Лидия Зиновьевна</w:t>
            </w:r>
          </w:p>
        </w:tc>
        <w:tc>
          <w:tcPr>
            <w:tcW w:w="4786" w:type="dxa"/>
          </w:tcPr>
          <w:p w:rsidR="009730B0" w:rsidRDefault="009730B0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организационным отделом, заместитель председателя комиссии</w:t>
            </w:r>
            <w:r w:rsidR="006048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48B1" w:rsidRDefault="006048B1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0B0" w:rsidTr="00C8197A">
        <w:tc>
          <w:tcPr>
            <w:tcW w:w="4785" w:type="dxa"/>
          </w:tcPr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ХРЕНКОВА </w:t>
            </w:r>
          </w:p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Андреевна</w:t>
            </w:r>
          </w:p>
        </w:tc>
        <w:tc>
          <w:tcPr>
            <w:tcW w:w="4786" w:type="dxa"/>
          </w:tcPr>
          <w:p w:rsidR="009730B0" w:rsidRDefault="009730B0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администрации, секретарь комиссии</w:t>
            </w:r>
            <w:r w:rsidR="006048B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730B0" w:rsidTr="00C8197A">
        <w:tc>
          <w:tcPr>
            <w:tcW w:w="4785" w:type="dxa"/>
          </w:tcPr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9730B0" w:rsidRDefault="009730B0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30B0" w:rsidTr="00C8197A">
        <w:tc>
          <w:tcPr>
            <w:tcW w:w="4785" w:type="dxa"/>
          </w:tcPr>
          <w:p w:rsidR="008D1EDE" w:rsidRDefault="008D1EDE" w:rsidP="00C8197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КУДЕЛЬКИН</w:t>
            </w:r>
          </w:p>
          <w:p w:rsidR="009730B0" w:rsidRDefault="009730B0" w:rsidP="00C819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4786" w:type="dxa"/>
          </w:tcPr>
          <w:p w:rsidR="008D1EDE" w:rsidRDefault="009730B0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ветеранов муниципального образования </w:t>
            </w:r>
          </w:p>
          <w:p w:rsidR="009730B0" w:rsidRDefault="009730B0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6048B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730B0" w:rsidTr="00C8197A">
        <w:tc>
          <w:tcPr>
            <w:tcW w:w="4785" w:type="dxa"/>
          </w:tcPr>
          <w:p w:rsidR="008D1EDE" w:rsidRDefault="008D1EDE" w:rsidP="008D1ED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1EDE" w:rsidRDefault="008D1EDE" w:rsidP="008D1E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МОНАКОВА</w:t>
            </w:r>
          </w:p>
          <w:p w:rsidR="009730B0" w:rsidRDefault="008D1EDE" w:rsidP="008D1E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4786" w:type="dxa"/>
          </w:tcPr>
          <w:p w:rsidR="008D1EDE" w:rsidRDefault="008D1EDE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1EDE" w:rsidRDefault="008D1EDE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редседатель</w:t>
            </w:r>
            <w:r w:rsidR="009730B0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 муниципального образования Октябрьское </w:t>
            </w:r>
          </w:p>
          <w:p w:rsidR="009730B0" w:rsidRDefault="009730B0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6048B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D1EDE" w:rsidTr="00C8197A">
        <w:tc>
          <w:tcPr>
            <w:tcW w:w="4785" w:type="dxa"/>
          </w:tcPr>
          <w:p w:rsidR="008D1EDE" w:rsidRDefault="008D1EDE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1EDE" w:rsidRDefault="008D1EDE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МАЙОРОВА</w:t>
            </w:r>
          </w:p>
          <w:p w:rsidR="008D1EDE" w:rsidRDefault="008D1EDE" w:rsidP="00C819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Константиновна</w:t>
            </w:r>
          </w:p>
        </w:tc>
        <w:tc>
          <w:tcPr>
            <w:tcW w:w="4786" w:type="dxa"/>
          </w:tcPr>
          <w:p w:rsidR="008D1EDE" w:rsidRDefault="008D1EDE" w:rsidP="001E70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1EDE" w:rsidRDefault="008D1EDE" w:rsidP="001E70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Совета народных депутатов муниципального образования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6048B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9730B0" w:rsidRDefault="009730B0" w:rsidP="009730B0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1EDE" w:rsidTr="001E70C4">
        <w:tc>
          <w:tcPr>
            <w:tcW w:w="4785" w:type="dxa"/>
          </w:tcPr>
          <w:p w:rsidR="008D1EDE" w:rsidRDefault="008D1EDE" w:rsidP="001E70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ХОХЛОВ </w:t>
            </w:r>
          </w:p>
          <w:p w:rsidR="008D1EDE" w:rsidRDefault="008D1EDE" w:rsidP="001E70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Константинович</w:t>
            </w:r>
          </w:p>
          <w:p w:rsidR="008D1EDE" w:rsidRDefault="008D1EDE" w:rsidP="001E70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1EDE" w:rsidRDefault="008D1EDE" w:rsidP="001E70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образования</w:t>
            </w:r>
            <w:r w:rsidR="006048B1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9730B0" w:rsidRDefault="009730B0" w:rsidP="009730B0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730B0" w:rsidRPr="00471F70" w:rsidRDefault="009730B0" w:rsidP="009730B0">
      <w:pPr>
        <w:ind w:firstLine="708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9730B0" w:rsidRPr="00471F70" w:rsidRDefault="009730B0" w:rsidP="009730B0">
      <w:pPr>
        <w:ind w:firstLine="708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Default="009730B0" w:rsidP="009730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0B0" w:rsidRPr="00471F70" w:rsidRDefault="009730B0" w:rsidP="009730B0">
      <w:pPr>
        <w:rPr>
          <w:rFonts w:ascii="Times New Roman" w:hAnsi="Times New Roman"/>
          <w:sz w:val="28"/>
          <w:szCs w:val="28"/>
        </w:rPr>
      </w:pPr>
    </w:p>
    <w:p w:rsidR="00CD68C0" w:rsidRDefault="00CD68C0"/>
    <w:sectPr w:rsidR="00CD68C0" w:rsidSect="009C45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0B0"/>
    <w:rsid w:val="0002241E"/>
    <w:rsid w:val="000522F9"/>
    <w:rsid w:val="001C6167"/>
    <w:rsid w:val="00264881"/>
    <w:rsid w:val="003044C5"/>
    <w:rsid w:val="0044633B"/>
    <w:rsid w:val="00507D65"/>
    <w:rsid w:val="0054059B"/>
    <w:rsid w:val="005B20E7"/>
    <w:rsid w:val="005C4AF5"/>
    <w:rsid w:val="006048B1"/>
    <w:rsid w:val="00702AFF"/>
    <w:rsid w:val="0079719D"/>
    <w:rsid w:val="007F1AAD"/>
    <w:rsid w:val="007F4485"/>
    <w:rsid w:val="008054F9"/>
    <w:rsid w:val="008C54A4"/>
    <w:rsid w:val="008D1EDE"/>
    <w:rsid w:val="00947A2A"/>
    <w:rsid w:val="009730B0"/>
    <w:rsid w:val="00A41263"/>
    <w:rsid w:val="00AE7EC2"/>
    <w:rsid w:val="00B029CE"/>
    <w:rsid w:val="00BC66E8"/>
    <w:rsid w:val="00BE66BA"/>
    <w:rsid w:val="00CD68C0"/>
    <w:rsid w:val="00E03D12"/>
    <w:rsid w:val="00E405A1"/>
    <w:rsid w:val="00E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30B0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30B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0B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30B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30B0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30B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9730B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30B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30B0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0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30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30B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30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30B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30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3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30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30B0"/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973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E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2016-11-16T07:08:00Z</cp:lastPrinted>
  <dcterms:created xsi:type="dcterms:W3CDTF">2015-12-02T06:01:00Z</dcterms:created>
  <dcterms:modified xsi:type="dcterms:W3CDTF">2016-11-16T08:35:00Z</dcterms:modified>
</cp:coreProperties>
</file>