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202B5" w:rsidTr="005E4391">
        <w:tc>
          <w:tcPr>
            <w:tcW w:w="9853" w:type="dxa"/>
            <w:hideMark/>
          </w:tcPr>
          <w:p w:rsidR="00E202B5" w:rsidRPr="00F04B4E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4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E202B5" w:rsidTr="005E4391">
        <w:tc>
          <w:tcPr>
            <w:tcW w:w="9853" w:type="dxa"/>
            <w:hideMark/>
          </w:tcPr>
          <w:p w:rsidR="00E202B5" w:rsidRPr="00F04B4E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4B4E">
              <w:rPr>
                <w:rFonts w:ascii="Times New Roman" w:hAnsi="Times New Roman"/>
                <w:sz w:val="32"/>
                <w:szCs w:val="32"/>
              </w:rPr>
              <w:t>ОКТЯБРЬСКОЕ</w:t>
            </w:r>
          </w:p>
        </w:tc>
      </w:tr>
      <w:tr w:rsidR="00E202B5" w:rsidTr="005E4391">
        <w:tc>
          <w:tcPr>
            <w:tcW w:w="9853" w:type="dxa"/>
            <w:hideMark/>
          </w:tcPr>
          <w:p w:rsidR="00E202B5" w:rsidRPr="00F04B4E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B4E">
              <w:rPr>
                <w:rFonts w:ascii="Times New Roman" w:hAnsi="Times New Roman"/>
                <w:sz w:val="28"/>
                <w:szCs w:val="28"/>
              </w:rPr>
              <w:t>ВЯЗНИКОВСКОГО РАЙОНА ВЛАДИМИРСКОЙ ОБЛАСТИ</w:t>
            </w:r>
          </w:p>
        </w:tc>
      </w:tr>
    </w:tbl>
    <w:p w:rsidR="00E202B5" w:rsidRDefault="00E202B5" w:rsidP="00E202B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2B5" w:rsidTr="005E439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02B5" w:rsidRDefault="00E202B5" w:rsidP="005E4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E202B5" w:rsidRPr="00E202B5" w:rsidRDefault="00E202B5" w:rsidP="00E202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927"/>
      </w:tblGrid>
      <w:tr w:rsidR="00E202B5" w:rsidTr="005E4391">
        <w:tc>
          <w:tcPr>
            <w:tcW w:w="9997" w:type="dxa"/>
            <w:gridSpan w:val="2"/>
          </w:tcPr>
          <w:p w:rsidR="00E202B5" w:rsidRDefault="00B061BC" w:rsidP="005E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061BC">
              <w:rPr>
                <w:rFonts w:ascii="Times New Roman" w:hAnsi="Times New Roman"/>
                <w:sz w:val="28"/>
                <w:szCs w:val="28"/>
                <w:u w:val="single"/>
              </w:rPr>
              <w:t>09.01.2017</w:t>
            </w:r>
            <w:bookmarkEnd w:id="0"/>
            <w:r w:rsidR="00E202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F04B4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04B4E" w:rsidRPr="00B061BC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Pr="00B061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</w:p>
          <w:p w:rsidR="00E202B5" w:rsidRDefault="00E202B5" w:rsidP="005E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2B5" w:rsidTr="005E4391">
        <w:tc>
          <w:tcPr>
            <w:tcW w:w="5070" w:type="dxa"/>
            <w:hideMark/>
          </w:tcPr>
          <w:p w:rsidR="00E202B5" w:rsidRDefault="00E44EAA" w:rsidP="006655C2">
            <w:pPr>
              <w:spacing w:after="0" w:line="240" w:lineRule="auto"/>
              <w:jc w:val="both"/>
              <w:rPr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</w:t>
            </w:r>
            <w:r w:rsidR="00E20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утверждении Реестра муниципальных услуг, предоставляемых администрацией муниципального образования </w:t>
            </w:r>
            <w:proofErr w:type="gramStart"/>
            <w:r w:rsidR="00E202B5">
              <w:rPr>
                <w:rFonts w:ascii="Times New Roman" w:hAnsi="Times New Roman"/>
                <w:bCs/>
                <w:i/>
                <w:sz w:val="24"/>
                <w:szCs w:val="24"/>
              </w:rPr>
              <w:t>Октябрьское</w:t>
            </w:r>
            <w:proofErr w:type="gramEnd"/>
            <w:r w:rsidR="00E202B5">
              <w:rPr>
                <w:rFonts w:ascii="Times New Roman" w:hAnsi="Times New Roman"/>
                <w:i/>
                <w:sz w:val="24"/>
                <w:szCs w:val="24"/>
              </w:rPr>
              <w:t xml:space="preserve"> Вязниковского района Владимирской области</w:t>
            </w:r>
          </w:p>
        </w:tc>
        <w:tc>
          <w:tcPr>
            <w:tcW w:w="4927" w:type="dxa"/>
          </w:tcPr>
          <w:p w:rsidR="00E202B5" w:rsidRDefault="00E202B5" w:rsidP="005E4391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E202B5" w:rsidRDefault="00E202B5" w:rsidP="00E202B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6" w:history="1">
        <w:r w:rsidRPr="00E44E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E44EA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Октябрьское Вязниковского района  Владимирской области,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E202B5" w:rsidRDefault="00E202B5" w:rsidP="00E202B5">
      <w:pPr>
        <w:spacing w:after="0" w:line="240" w:lineRule="auto"/>
        <w:ind w:left="1830"/>
        <w:jc w:val="both"/>
        <w:rPr>
          <w:rFonts w:ascii="Times New Roman" w:hAnsi="Times New Roman"/>
          <w:sz w:val="12"/>
          <w:szCs w:val="12"/>
        </w:rPr>
      </w:pPr>
      <w:bookmarkStart w:id="1" w:name="sub_1"/>
    </w:p>
    <w:p w:rsidR="00E202B5" w:rsidRDefault="006655C2" w:rsidP="0066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02B5" w:rsidRPr="00E202B5">
        <w:rPr>
          <w:rFonts w:ascii="Times New Roman" w:hAnsi="Times New Roman"/>
          <w:sz w:val="28"/>
          <w:szCs w:val="28"/>
        </w:rPr>
        <w:t>Утвердить Реест</w:t>
      </w:r>
      <w:r w:rsidR="00E44EAA">
        <w:rPr>
          <w:rFonts w:ascii="Times New Roman" w:hAnsi="Times New Roman"/>
          <w:sz w:val="28"/>
          <w:szCs w:val="28"/>
        </w:rPr>
        <w:t>р муниципальных услуг (функций)</w:t>
      </w:r>
      <w:r w:rsidR="00E202B5" w:rsidRPr="00E202B5">
        <w:rPr>
          <w:rFonts w:ascii="Times New Roman" w:hAnsi="Times New Roman"/>
          <w:sz w:val="28"/>
          <w:szCs w:val="28"/>
        </w:rPr>
        <w:t xml:space="preserve">   </w:t>
      </w:r>
      <w:r w:rsidR="003D3949" w:rsidRPr="003D3949">
        <w:rPr>
          <w:rFonts w:ascii="Times New Roman" w:hAnsi="Times New Roman"/>
          <w:bCs/>
          <w:sz w:val="28"/>
          <w:szCs w:val="28"/>
        </w:rPr>
        <w:t xml:space="preserve">предоставляемых администрацией муниципального образования </w:t>
      </w:r>
      <w:proofErr w:type="gramStart"/>
      <w:r w:rsidR="003D3949" w:rsidRPr="003D3949">
        <w:rPr>
          <w:rFonts w:ascii="Times New Roman" w:hAnsi="Times New Roman"/>
          <w:bCs/>
          <w:sz w:val="28"/>
          <w:szCs w:val="28"/>
        </w:rPr>
        <w:t>Октябрьское</w:t>
      </w:r>
      <w:proofErr w:type="gramEnd"/>
      <w:r w:rsidR="003D3949" w:rsidRPr="003D3949">
        <w:rPr>
          <w:rFonts w:ascii="Times New Roman" w:hAnsi="Times New Roman"/>
          <w:sz w:val="28"/>
          <w:szCs w:val="28"/>
        </w:rPr>
        <w:t xml:space="preserve"> Вязниковского района</w:t>
      </w:r>
      <w:r w:rsidR="00F04B4E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E202B5" w:rsidRPr="003D3949">
        <w:rPr>
          <w:rFonts w:ascii="Times New Roman" w:hAnsi="Times New Roman"/>
          <w:sz w:val="28"/>
          <w:szCs w:val="28"/>
        </w:rPr>
        <w:t>,</w:t>
      </w:r>
      <w:r w:rsidR="00E202B5" w:rsidRPr="00E202B5">
        <w:rPr>
          <w:rFonts w:ascii="Times New Roman" w:hAnsi="Times New Roman"/>
          <w:sz w:val="28"/>
          <w:szCs w:val="28"/>
        </w:rPr>
        <w:t xml:space="preserve"> размещаемых в Сводном реестре государственных и муниципальных услуг (функций) </w:t>
      </w:r>
      <w:r w:rsidR="00E44EA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EAA">
        <w:rPr>
          <w:rFonts w:ascii="Times New Roman" w:hAnsi="Times New Roman"/>
          <w:sz w:val="28"/>
          <w:szCs w:val="28"/>
        </w:rPr>
        <w:t xml:space="preserve"> редакции </w:t>
      </w:r>
      <w:r w:rsidR="00E202B5" w:rsidRPr="00E202B5">
        <w:rPr>
          <w:rFonts w:ascii="Times New Roman" w:hAnsi="Times New Roman"/>
          <w:sz w:val="28"/>
          <w:szCs w:val="28"/>
        </w:rPr>
        <w:t xml:space="preserve">согласно </w:t>
      </w:r>
      <w:r w:rsidR="00E202B5" w:rsidRPr="00E202B5">
        <w:rPr>
          <w:rStyle w:val="a4"/>
          <w:rFonts w:ascii="Times New Roman" w:hAnsi="Times New Roman"/>
          <w:color w:val="00000A"/>
          <w:sz w:val="28"/>
          <w:szCs w:val="28"/>
        </w:rPr>
        <w:t>приложению</w:t>
      </w:r>
      <w:r w:rsidR="00E202B5">
        <w:rPr>
          <w:rFonts w:ascii="Times New Roman" w:hAnsi="Times New Roman"/>
          <w:sz w:val="28"/>
          <w:szCs w:val="28"/>
        </w:rPr>
        <w:t>.</w:t>
      </w:r>
    </w:p>
    <w:p w:rsidR="00F04B4E" w:rsidRDefault="00F04B4E" w:rsidP="00F04B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4B4E">
        <w:rPr>
          <w:rFonts w:ascii="Times New Roman" w:hAnsi="Times New Roman"/>
          <w:sz w:val="28"/>
          <w:szCs w:val="28"/>
        </w:rPr>
        <w:t xml:space="preserve"> </w:t>
      </w:r>
      <w:r w:rsidRPr="00E202B5">
        <w:rPr>
          <w:rFonts w:ascii="Times New Roman" w:hAnsi="Times New Roman"/>
          <w:sz w:val="28"/>
          <w:szCs w:val="28"/>
        </w:rPr>
        <w:t>Ответственность за ведение Реестра муниципальных услуг, предоставляемых администрацией муниципального образова</w:t>
      </w:r>
      <w:r>
        <w:rPr>
          <w:rFonts w:ascii="Times New Roman" w:hAnsi="Times New Roman"/>
          <w:sz w:val="28"/>
          <w:szCs w:val="28"/>
        </w:rPr>
        <w:t>ния Октябрьское</w:t>
      </w:r>
      <w:r w:rsidRPr="00F04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 Владимирской области,  возложить на </w:t>
      </w:r>
      <w:r w:rsidRPr="00E202B5">
        <w:rPr>
          <w:rFonts w:ascii="Times New Roman" w:hAnsi="Times New Roman"/>
          <w:sz w:val="28"/>
          <w:szCs w:val="28"/>
        </w:rPr>
        <w:t xml:space="preserve"> специалиста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Pr="00E202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Моралову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r w:rsidRPr="00E202B5">
        <w:rPr>
          <w:rFonts w:ascii="Times New Roman" w:hAnsi="Times New Roman"/>
          <w:sz w:val="28"/>
          <w:szCs w:val="28"/>
        </w:rPr>
        <w:t>.</w:t>
      </w:r>
    </w:p>
    <w:p w:rsidR="006655C2" w:rsidRDefault="00F04B4E" w:rsidP="006655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55C2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главы муниципального  образования Октябрьское Вязниковского района от 18.02.2015 № 6 </w:t>
      </w:r>
      <w:r w:rsidR="006655C2" w:rsidRPr="006655C2">
        <w:rPr>
          <w:rFonts w:ascii="Times New Roman" w:hAnsi="Times New Roman"/>
          <w:sz w:val="28"/>
          <w:szCs w:val="28"/>
        </w:rPr>
        <w:t>«</w:t>
      </w:r>
      <w:r w:rsidR="006655C2" w:rsidRPr="006655C2">
        <w:rPr>
          <w:rFonts w:ascii="Times New Roman" w:hAnsi="Times New Roman"/>
          <w:bCs/>
          <w:sz w:val="28"/>
          <w:szCs w:val="28"/>
        </w:rPr>
        <w:t>Об утверждении Реестра муниципальных услуг, предоставляемых администрацией муниципального образования Октябрьское</w:t>
      </w:r>
      <w:r w:rsidR="006655C2" w:rsidRPr="006655C2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 w:rsidR="006655C2">
        <w:rPr>
          <w:rFonts w:ascii="Times New Roman" w:hAnsi="Times New Roman"/>
          <w:sz w:val="28"/>
          <w:szCs w:val="28"/>
        </w:rPr>
        <w:t>»</w:t>
      </w:r>
      <w:r w:rsidR="006655C2" w:rsidRPr="006655C2">
        <w:rPr>
          <w:rFonts w:ascii="Times New Roman" w:hAnsi="Times New Roman"/>
          <w:sz w:val="28"/>
          <w:szCs w:val="28"/>
        </w:rPr>
        <w:t>.</w:t>
      </w:r>
    </w:p>
    <w:p w:rsidR="00E202B5" w:rsidRDefault="00F04B4E" w:rsidP="006655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4</w:t>
      </w:r>
      <w:r w:rsidR="006655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02B5" w:rsidRPr="00961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2B5" w:rsidRPr="00961E9C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202B5" w:rsidRPr="00961E9C" w:rsidRDefault="00F04B4E" w:rsidP="006655C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55C2">
        <w:rPr>
          <w:rFonts w:ascii="Times New Roman" w:hAnsi="Times New Roman"/>
          <w:sz w:val="28"/>
          <w:szCs w:val="28"/>
        </w:rPr>
        <w:t xml:space="preserve">. </w:t>
      </w:r>
      <w:r w:rsidR="00E202B5" w:rsidRPr="00961E9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6655C2">
        <w:rPr>
          <w:rFonts w:ascii="Times New Roman" w:hAnsi="Times New Roman"/>
          <w:sz w:val="28"/>
          <w:szCs w:val="28"/>
        </w:rPr>
        <w:t xml:space="preserve">официального </w:t>
      </w:r>
      <w:r w:rsidR="00E202B5" w:rsidRPr="00961E9C">
        <w:rPr>
          <w:rFonts w:ascii="Times New Roman" w:hAnsi="Times New Roman"/>
          <w:sz w:val="28"/>
          <w:szCs w:val="28"/>
        </w:rPr>
        <w:t>опубликования</w:t>
      </w:r>
      <w:r w:rsidR="006655C2">
        <w:rPr>
          <w:rFonts w:ascii="Times New Roman" w:hAnsi="Times New Roman"/>
          <w:sz w:val="28"/>
          <w:szCs w:val="28"/>
        </w:rPr>
        <w:t>.</w:t>
      </w:r>
      <w:r w:rsidR="00E202B5" w:rsidRPr="00961E9C">
        <w:rPr>
          <w:rFonts w:ascii="Times New Roman" w:hAnsi="Times New Roman"/>
          <w:sz w:val="28"/>
          <w:szCs w:val="28"/>
        </w:rPr>
        <w:t xml:space="preserve"> </w:t>
      </w:r>
      <w:r w:rsidR="006655C2">
        <w:rPr>
          <w:rFonts w:ascii="Times New Roman" w:hAnsi="Times New Roman"/>
          <w:sz w:val="28"/>
          <w:szCs w:val="28"/>
        </w:rPr>
        <w:t xml:space="preserve"> </w:t>
      </w:r>
    </w:p>
    <w:p w:rsidR="00E202B5" w:rsidRDefault="00E202B5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C82B9C" w:rsidRDefault="00C82B9C" w:rsidP="00E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EAA" w:rsidRDefault="00E44EAA" w:rsidP="00E44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AA" w:rsidRDefault="00E44EAA" w:rsidP="00E44EA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E44EAA" w:rsidSect="00961E9C"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Глава местной администрации                                                     С.А. Мальцев</w:t>
      </w:r>
    </w:p>
    <w:p w:rsidR="00C82B9C" w:rsidRDefault="00C82B9C" w:rsidP="00C82B9C">
      <w:pPr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Приложение </w:t>
      </w:r>
    </w:p>
    <w:p w:rsidR="00C82B9C" w:rsidRDefault="00C82B9C" w:rsidP="00C82B9C">
      <w:pPr>
        <w:spacing w:after="0" w:line="240" w:lineRule="auto"/>
        <w:ind w:firstLine="698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к постановлению администрации </w:t>
      </w:r>
    </w:p>
    <w:p w:rsidR="00C82B9C" w:rsidRDefault="00C82B9C" w:rsidP="00C82B9C">
      <w:pPr>
        <w:spacing w:after="0" w:line="240" w:lineRule="auto"/>
        <w:ind w:firstLine="698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муниципального образования </w:t>
      </w:r>
    </w:p>
    <w:p w:rsidR="00865F3D" w:rsidRDefault="00C82B9C" w:rsidP="00865F3D">
      <w:pPr>
        <w:spacing w:after="0" w:line="240" w:lineRule="auto"/>
        <w:ind w:firstLine="698"/>
        <w:jc w:val="right"/>
        <w:rPr>
          <w:rStyle w:val="a6"/>
          <w:rFonts w:ascii="Times New Roman" w:hAnsi="Times New Roman"/>
          <w:color w:val="00000A"/>
          <w:sz w:val="28"/>
          <w:szCs w:val="28"/>
        </w:rPr>
      </w:pPr>
      <w:r>
        <w:rPr>
          <w:rStyle w:val="a6"/>
          <w:rFonts w:ascii="Times New Roman" w:hAnsi="Times New Roman"/>
          <w:color w:val="00000A"/>
          <w:sz w:val="28"/>
          <w:szCs w:val="28"/>
        </w:rPr>
        <w:t>Октябрьское</w:t>
      </w:r>
    </w:p>
    <w:p w:rsidR="00C82B9C" w:rsidRPr="00F04B4E" w:rsidRDefault="00B061BC" w:rsidP="00F04B4E">
      <w:pPr>
        <w:spacing w:after="0" w:line="240" w:lineRule="auto"/>
        <w:ind w:firstLine="698"/>
        <w:jc w:val="right"/>
      </w:pPr>
      <w:r>
        <w:rPr>
          <w:rStyle w:val="a6"/>
          <w:rFonts w:ascii="Times New Roman" w:hAnsi="Times New Roman"/>
          <w:color w:val="00000A"/>
          <w:sz w:val="28"/>
          <w:szCs w:val="28"/>
        </w:rPr>
        <w:t xml:space="preserve">09.01.2017 </w:t>
      </w:r>
      <w:r w:rsidR="00E44EAA">
        <w:rPr>
          <w:rStyle w:val="a6"/>
          <w:rFonts w:ascii="Times New Roman" w:hAnsi="Times New Roman"/>
          <w:color w:val="00000A"/>
          <w:sz w:val="28"/>
          <w:szCs w:val="28"/>
        </w:rPr>
        <w:t xml:space="preserve"> № </w:t>
      </w:r>
      <w:r>
        <w:rPr>
          <w:rStyle w:val="a6"/>
          <w:rFonts w:ascii="Times New Roman" w:hAnsi="Times New Roman"/>
          <w:color w:val="00000A"/>
          <w:sz w:val="28"/>
          <w:szCs w:val="28"/>
        </w:rPr>
        <w:t xml:space="preserve"> 1</w:t>
      </w:r>
      <w:r w:rsidR="00C82B9C">
        <w:rPr>
          <w:rStyle w:val="a6"/>
          <w:rFonts w:ascii="Times New Roman" w:hAnsi="Times New Roman"/>
          <w:color w:val="00000A"/>
          <w:sz w:val="28"/>
          <w:szCs w:val="28"/>
        </w:rPr>
        <w:t xml:space="preserve"> </w:t>
      </w:r>
    </w:p>
    <w:p w:rsidR="00C82B9C" w:rsidRDefault="00C82B9C" w:rsidP="00C82B9C">
      <w:pPr>
        <w:pStyle w:val="1"/>
        <w:spacing w:before="0"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Реестр муниципальных услуг (функций) муниципального образования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Октябрьское</w:t>
      </w:r>
      <w:proofErr w:type="gramEnd"/>
    </w:p>
    <w:p w:rsidR="00C82B9C" w:rsidRDefault="00C82B9C" w:rsidP="00C82B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60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8224"/>
        <w:gridCol w:w="4679"/>
        <w:gridCol w:w="1984"/>
      </w:tblGrid>
      <w:tr w:rsidR="00C82B9C" w:rsidRPr="00C82B9C" w:rsidTr="005E4391">
        <w:trPr>
          <w:trHeight w:val="150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№</w:t>
            </w:r>
            <w:r w:rsidRPr="00C82B9C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2B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Орган местного самоуправления, муниципальное учреждение, предоставляющее муниципальную услугу (исполняющее услугу)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2B9C" w:rsidRPr="00C82B9C" w:rsidTr="005E4391">
        <w:trPr>
          <w:trHeight w:val="52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C82B9C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C82B9C">
              <w:rPr>
                <w:rFonts w:ascii="Times New Roman" w:hAnsi="Times New Roman"/>
                <w:sz w:val="28"/>
                <w:szCs w:val="28"/>
              </w:rPr>
              <w:t xml:space="preserve"> книги о наличии личного подсобного хозяйства и права на земельные участки.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Признание жилых помещений пригодными (непригодными) для проживания граждан, а также многоквартирных домов аварийными и подлежащими сносу или реконструкции.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в администрации муниципального образования 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Выдача справок и выписок из Реестра муниципальной собственности администрации муниципального образования </w:t>
            </w:r>
            <w:proofErr w:type="gramStart"/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Постановка граждан на учет в качестве нуждающихся в жилых помещениях.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106984" w:rsidRDefault="00106984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984">
              <w:rPr>
                <w:rFonts w:ascii="Times New Roman" w:hAnsi="Times New Roman"/>
                <w:sz w:val="28"/>
                <w:szCs w:val="28"/>
              </w:rPr>
      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Октябрьское Вязниковского района Владимирской области</w:t>
            </w:r>
            <w:r w:rsidRPr="0010698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Предоставления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Предоставление муниципальных жилых помещений специализированного жилищного фонда муниципального образования 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Предоставление гражданам по договорам социального найма жилых помещений муниципального жилищного фонда муниципального образования 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Граждане РФ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Передача жилых помещений муниципального жилищного фонда 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 w:rsidRPr="00C82B9C">
              <w:rPr>
                <w:rFonts w:ascii="Times New Roman" w:hAnsi="Times New Roman"/>
                <w:sz w:val="28"/>
                <w:szCs w:val="28"/>
              </w:rPr>
              <w:t xml:space="preserve"> в собственность граждан в порядке приватизации.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по оформлению документов по обмену жилыми помещениями муниципального жилищного фонда.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услуги  </w:t>
            </w:r>
            <w:r w:rsidRPr="00C82B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назначению, выплате и перерасчету муниципальной  пенсии за выслугу лет муниципальным служащим и лицам, замещающим муниципальные должности в муниципальном образовании </w:t>
            </w:r>
            <w:r w:rsidRPr="00C82B9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Октябрьское.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самоуправления, принятие решения об отказе в регистрации устава территориального общественного самоуправления.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архивных справок.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Согласование маршрута транспортного средства, выдача специального разрешения на перевозку опасных, тяжеловесных грузов по автомобильным дорогам местного значения муниципального образования Октябрьское.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 и организации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решение о подготовке документации по планировке территории на основании обращений физических и юридических лиц.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Функция по осуществлению муниципального контроля за обеспечением сохранности дорог местного значения на территории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 w:rsidRPr="00C82B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19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bookmarkStart w:id="3" w:name="bookmark24"/>
            <w:r w:rsidRPr="00C82B9C">
              <w:rPr>
                <w:rFonts w:ascii="Times New Roman" w:hAnsi="Times New Roman"/>
                <w:sz w:val="28"/>
                <w:szCs w:val="28"/>
                <w:lang w:eastAsia="ru-RU"/>
              </w:rPr>
              <w:t>Прием и выдача документов об утверждении схемы расположения земельного участка на кадастровом плане территории»</w:t>
            </w:r>
            <w:bookmarkEnd w:id="3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2B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«Предоставление земельных участков в собственность бесплатно, 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      </w:r>
          </w:p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  <w:lang w:eastAsia="ru-RU"/>
              </w:rPr>
      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F04B4E" w:rsidRDefault="00C82B9C" w:rsidP="00F04B4E">
            <w:pPr>
              <w:pStyle w:val="12"/>
              <w:keepNext/>
              <w:keepLines/>
              <w:shd w:val="clear" w:color="auto" w:fill="auto"/>
              <w:spacing w:before="0" w:after="0" w:line="240" w:lineRule="auto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9C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земельного участка,</w:t>
            </w:r>
            <w:bookmarkStart w:id="4" w:name="bookmark23"/>
            <w:r w:rsidRPr="00C82B9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муниципальной собственности или государственная собственность на который не разграничена, в</w:t>
            </w:r>
            <w:bookmarkEnd w:id="4"/>
            <w:r w:rsidRPr="00C82B9C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bCs/>
                <w:sz w:val="28"/>
                <w:szCs w:val="28"/>
              </w:rPr>
              <w:t>«Предварительное согласование предоставления земельного участка»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 xml:space="preserve">«Предоставление земельного участка, находящегося в государственной </w:t>
            </w:r>
            <w:bookmarkStart w:id="5" w:name="bookmark42"/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>(до разграничения государственной собственности на землю) или</w:t>
            </w:r>
            <w:bookmarkStart w:id="6" w:name="bookmark43"/>
            <w:bookmarkEnd w:id="5"/>
            <w:r w:rsidR="001A66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 xml:space="preserve">муниципальной собственности, на </w:t>
            </w:r>
            <w:proofErr w:type="gramStart"/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>котором</w:t>
            </w:r>
            <w:proofErr w:type="gramEnd"/>
            <w:r w:rsidRPr="00C82B9C">
              <w:rPr>
                <w:rFonts w:ascii="Times New Roman" w:hAnsi="Times New Roman"/>
                <w:iCs/>
                <w:sz w:val="28"/>
                <w:szCs w:val="28"/>
              </w:rPr>
              <w:t xml:space="preserve"> расположены здания,</w:t>
            </w:r>
            <w:bookmarkEnd w:id="6"/>
            <w:r w:rsidR="001A663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82B9C">
              <w:rPr>
                <w:rStyle w:val="apple-style-span"/>
                <w:rFonts w:ascii="Times New Roman" w:hAnsi="Times New Roman"/>
                <w:bCs/>
                <w:iCs/>
                <w:sz w:val="28"/>
                <w:szCs w:val="28"/>
              </w:rPr>
              <w:t>сооружения</w:t>
            </w:r>
            <w:r w:rsidRPr="00C82B9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C82B9C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82B9C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B9C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9C" w:rsidRPr="00C82B9C" w:rsidRDefault="00C82B9C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  <w:tr w:rsidR="005859E0" w:rsidRPr="00C82B9C" w:rsidTr="005E4391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E0" w:rsidRPr="005859E0" w:rsidRDefault="005859E0" w:rsidP="005E4391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9E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E0" w:rsidRPr="005859E0" w:rsidRDefault="005859E0" w:rsidP="005E4391">
            <w:pPr>
              <w:pStyle w:val="a5"/>
              <w:snapToGrid w:val="0"/>
              <w:spacing w:after="0" w:line="240" w:lineRule="auto"/>
              <w:ind w:left="-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9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«Предоставление земельных участков в собственность без проведения торгов</w:t>
            </w:r>
            <w:r w:rsidRPr="005859E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9E0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82B9C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E0" w:rsidRPr="00C82B9C" w:rsidRDefault="005859E0" w:rsidP="005E4391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B9C">
              <w:rPr>
                <w:rFonts w:ascii="Times New Roman" w:hAnsi="Times New Roman"/>
                <w:sz w:val="28"/>
                <w:szCs w:val="28"/>
              </w:rPr>
              <w:t>Физические лица, юридические лица.</w:t>
            </w:r>
          </w:p>
        </w:tc>
      </w:tr>
    </w:tbl>
    <w:p w:rsidR="00C82B9C" w:rsidRPr="00C82B9C" w:rsidRDefault="00C82B9C" w:rsidP="00C82B9C">
      <w:pPr>
        <w:spacing w:after="0" w:line="240" w:lineRule="auto"/>
        <w:rPr>
          <w:sz w:val="28"/>
          <w:szCs w:val="28"/>
        </w:rPr>
      </w:pPr>
    </w:p>
    <w:p w:rsidR="00C82B9C" w:rsidRPr="00C82B9C" w:rsidRDefault="00C82B9C" w:rsidP="00C82B9C">
      <w:pPr>
        <w:rPr>
          <w:sz w:val="28"/>
          <w:szCs w:val="28"/>
        </w:rPr>
      </w:pPr>
    </w:p>
    <w:p w:rsidR="00CD68C0" w:rsidRDefault="00CD68C0"/>
    <w:sectPr w:rsidR="00CD68C0" w:rsidSect="00865F3D">
      <w:pgSz w:w="16838" w:h="11906" w:orient="landscape"/>
      <w:pgMar w:top="1418" w:right="110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20F"/>
    <w:multiLevelType w:val="hybridMultilevel"/>
    <w:tmpl w:val="0CE64C84"/>
    <w:lvl w:ilvl="0" w:tplc="1AF483A6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B5"/>
    <w:rsid w:val="000522F9"/>
    <w:rsid w:val="00106984"/>
    <w:rsid w:val="001871CB"/>
    <w:rsid w:val="001A663D"/>
    <w:rsid w:val="001C6167"/>
    <w:rsid w:val="003044C5"/>
    <w:rsid w:val="0039417F"/>
    <w:rsid w:val="003D3949"/>
    <w:rsid w:val="005859E0"/>
    <w:rsid w:val="005B20E7"/>
    <w:rsid w:val="006655C2"/>
    <w:rsid w:val="006B33C9"/>
    <w:rsid w:val="007F1AAD"/>
    <w:rsid w:val="00804097"/>
    <w:rsid w:val="00865F3D"/>
    <w:rsid w:val="00AE7EC2"/>
    <w:rsid w:val="00B061BC"/>
    <w:rsid w:val="00C82B9C"/>
    <w:rsid w:val="00CD68C0"/>
    <w:rsid w:val="00E202B5"/>
    <w:rsid w:val="00E405A1"/>
    <w:rsid w:val="00E44EAA"/>
    <w:rsid w:val="00EC3997"/>
    <w:rsid w:val="00F04B4E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5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C82B9C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2B5"/>
    <w:rPr>
      <w:color w:val="000080"/>
      <w:u w:val="single"/>
    </w:rPr>
  </w:style>
  <w:style w:type="character" w:customStyle="1" w:styleId="a4">
    <w:name w:val="Гипертекстовая ссылка"/>
    <w:basedOn w:val="a0"/>
    <w:rsid w:val="00E202B5"/>
  </w:style>
  <w:style w:type="character" w:customStyle="1" w:styleId="10">
    <w:name w:val="Заголовок 1 Знак"/>
    <w:basedOn w:val="a0"/>
    <w:link w:val="1"/>
    <w:rsid w:val="00C82B9C"/>
    <w:rPr>
      <w:rFonts w:ascii="Arial" w:eastAsia="Arial Unicode MS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C82B9C"/>
  </w:style>
  <w:style w:type="character" w:customStyle="1" w:styleId="a6">
    <w:name w:val="Цветовое выделение"/>
    <w:rsid w:val="00C82B9C"/>
  </w:style>
  <w:style w:type="character" w:customStyle="1" w:styleId="11">
    <w:name w:val="Заголовок №1_"/>
    <w:link w:val="12"/>
    <w:rsid w:val="00C82B9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82B9C"/>
    <w:pPr>
      <w:shd w:val="clear" w:color="auto" w:fill="FFFFFF"/>
      <w:suppressAutoHyphens w:val="0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C82B9C"/>
  </w:style>
  <w:style w:type="paragraph" w:styleId="a7">
    <w:name w:val="Balloon Text"/>
    <w:basedOn w:val="a"/>
    <w:link w:val="a8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B4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5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C82B9C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02B5"/>
    <w:rPr>
      <w:color w:val="000080"/>
      <w:u w:val="single"/>
    </w:rPr>
  </w:style>
  <w:style w:type="character" w:customStyle="1" w:styleId="a4">
    <w:name w:val="Гипертекстовая ссылка"/>
    <w:basedOn w:val="a0"/>
    <w:rsid w:val="00E202B5"/>
  </w:style>
  <w:style w:type="character" w:customStyle="1" w:styleId="10">
    <w:name w:val="Заголовок 1 Знак"/>
    <w:basedOn w:val="a0"/>
    <w:link w:val="1"/>
    <w:rsid w:val="00C82B9C"/>
    <w:rPr>
      <w:rFonts w:ascii="Arial" w:eastAsia="Arial Unicode MS" w:hAnsi="Arial" w:cs="Arial"/>
      <w:b/>
      <w:bCs/>
      <w:color w:val="000080"/>
      <w:kern w:val="2"/>
      <w:sz w:val="24"/>
      <w:szCs w:val="24"/>
      <w:lang w:eastAsia="ar-SA"/>
    </w:rPr>
  </w:style>
  <w:style w:type="paragraph" w:customStyle="1" w:styleId="a5">
    <w:name w:val="Нормальный (таблица)"/>
    <w:basedOn w:val="a"/>
    <w:rsid w:val="00C82B9C"/>
  </w:style>
  <w:style w:type="character" w:customStyle="1" w:styleId="a6">
    <w:name w:val="Цветовое выделение"/>
    <w:rsid w:val="00C82B9C"/>
  </w:style>
  <w:style w:type="character" w:customStyle="1" w:styleId="11">
    <w:name w:val="Заголовок №1_"/>
    <w:link w:val="12"/>
    <w:rsid w:val="00C82B9C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82B9C"/>
    <w:pPr>
      <w:shd w:val="clear" w:color="auto" w:fill="FFFFFF"/>
      <w:suppressAutoHyphens w:val="0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kern w:val="0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C82B9C"/>
  </w:style>
  <w:style w:type="paragraph" w:styleId="a7">
    <w:name w:val="Balloon Text"/>
    <w:basedOn w:val="a"/>
    <w:link w:val="a8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B4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921783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2017-01-11T10:40:00Z</cp:lastPrinted>
  <dcterms:created xsi:type="dcterms:W3CDTF">2017-01-11T13:06:00Z</dcterms:created>
  <dcterms:modified xsi:type="dcterms:W3CDTF">2017-01-13T06:45:00Z</dcterms:modified>
</cp:coreProperties>
</file>