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2D" w:rsidRPr="003A2E4B" w:rsidRDefault="0022302D" w:rsidP="0022302D">
      <w:pPr>
        <w:pStyle w:val="1"/>
        <w:rPr>
          <w:b w:val="0"/>
        </w:rPr>
      </w:pPr>
      <w:r w:rsidRPr="003A2E4B">
        <w:rPr>
          <w:b w:val="0"/>
        </w:rPr>
        <w:t>АДМИНИСТРАЦИЯ МУНИЦИПАЛЬНОГО ОБРАЗОВАНИЯ</w:t>
      </w:r>
    </w:p>
    <w:p w:rsidR="0022302D" w:rsidRDefault="0022302D" w:rsidP="0022302D">
      <w:pPr>
        <w:jc w:val="center"/>
        <w:rPr>
          <w:b/>
        </w:rPr>
      </w:pPr>
      <w:r>
        <w:rPr>
          <w:b/>
        </w:rPr>
        <w:t>ОКТЯБРЬСКОЕ</w:t>
      </w:r>
    </w:p>
    <w:p w:rsidR="0022302D" w:rsidRPr="003A2E4B" w:rsidRDefault="0022302D" w:rsidP="0022302D">
      <w:pPr>
        <w:jc w:val="center"/>
        <w:rPr>
          <w:sz w:val="24"/>
        </w:rPr>
      </w:pPr>
      <w:r>
        <w:rPr>
          <w:b/>
        </w:rPr>
        <w:t xml:space="preserve"> </w:t>
      </w:r>
      <w:r w:rsidRPr="003A2E4B">
        <w:rPr>
          <w:sz w:val="24"/>
        </w:rPr>
        <w:t xml:space="preserve">ВЯЗНИКОВСКОГО РАЙОНА ВЛАДИМИРСКОЙ ОБЛАСТИ  </w:t>
      </w:r>
    </w:p>
    <w:p w:rsidR="0022302D" w:rsidRDefault="0022302D" w:rsidP="0022302D">
      <w:pPr>
        <w:jc w:val="center"/>
        <w:rPr>
          <w:b/>
          <w:sz w:val="24"/>
        </w:rPr>
      </w:pPr>
    </w:p>
    <w:p w:rsidR="0022302D" w:rsidRDefault="0022302D" w:rsidP="0022302D">
      <w:pPr>
        <w:pStyle w:val="2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22302D" w:rsidRDefault="0022302D" w:rsidP="0022302D">
      <w:pPr>
        <w:jc w:val="center"/>
        <w:rPr>
          <w:b/>
        </w:rPr>
      </w:pPr>
    </w:p>
    <w:p w:rsidR="0022302D" w:rsidRPr="00B30F0C" w:rsidRDefault="0022302D" w:rsidP="0022302D"/>
    <w:p w:rsidR="0022302D" w:rsidRPr="00D34770" w:rsidRDefault="008E11FA" w:rsidP="0022302D">
      <w:pPr>
        <w:tabs>
          <w:tab w:val="left" w:pos="7809"/>
          <w:tab w:val="left" w:pos="9348"/>
        </w:tabs>
        <w:rPr>
          <w:i/>
          <w:sz w:val="24"/>
        </w:rPr>
      </w:pPr>
      <w:r>
        <w:t>24.01.2017</w:t>
      </w:r>
      <w:bookmarkStart w:id="0" w:name="_GoBack"/>
      <w:bookmarkEnd w:id="0"/>
      <w:r w:rsidR="0022302D">
        <w:t xml:space="preserve">       </w:t>
      </w:r>
      <w:r w:rsidR="0022302D" w:rsidRPr="00885157">
        <w:t xml:space="preserve"> </w:t>
      </w:r>
      <w:r w:rsidR="0022302D" w:rsidRPr="00B30F0C">
        <w:t xml:space="preserve">                                                                          </w:t>
      </w:r>
      <w:r w:rsidR="0022302D">
        <w:t xml:space="preserve">                </w:t>
      </w:r>
      <w:r w:rsidR="0022302D" w:rsidRPr="00D34770">
        <w:t>№</w:t>
      </w:r>
      <w:r w:rsidR="0022302D">
        <w:t xml:space="preserve"> </w:t>
      </w:r>
      <w:r>
        <w:t>9</w:t>
      </w:r>
    </w:p>
    <w:p w:rsidR="0022302D" w:rsidRDefault="0022302D" w:rsidP="0022302D">
      <w:pPr>
        <w:jc w:val="both"/>
        <w:rPr>
          <w:i/>
          <w:sz w:val="24"/>
        </w:rPr>
      </w:pPr>
    </w:p>
    <w:p w:rsidR="0022302D" w:rsidRPr="00733E1F" w:rsidRDefault="0022302D" w:rsidP="0022302D">
      <w:pPr>
        <w:pStyle w:val="ConsPlusNormal"/>
        <w:widowControl/>
        <w:tabs>
          <w:tab w:val="left" w:pos="5040"/>
        </w:tabs>
        <w:ind w:right="5364" w:firstLine="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внесении изменений в приложение к постановлению главы муниципального образования Октябрьское от 17.09.2014 № 99 «Об утверждении целевой программы «Благоустройство территории муниципального образования Октябрьское на 2015-2017гг.»</w:t>
      </w:r>
    </w:p>
    <w:p w:rsidR="0022302D" w:rsidRPr="00B91020" w:rsidRDefault="0022302D" w:rsidP="0022302D">
      <w:pPr>
        <w:rPr>
          <w:i/>
          <w:sz w:val="24"/>
        </w:rPr>
      </w:pPr>
      <w:r w:rsidRPr="00B91020">
        <w:rPr>
          <w:i/>
          <w:sz w:val="24"/>
        </w:rPr>
        <w:t xml:space="preserve"> </w:t>
      </w:r>
    </w:p>
    <w:p w:rsidR="0022302D" w:rsidRDefault="0022302D" w:rsidP="0022302D">
      <w:pPr>
        <w:pStyle w:val="a3"/>
        <w:ind w:left="57" w:firstLine="648"/>
        <w:rPr>
          <w:color w:val="000000"/>
          <w:spacing w:val="-3"/>
          <w:szCs w:val="28"/>
        </w:rPr>
      </w:pPr>
      <w:r w:rsidRPr="006C5786">
        <w:rPr>
          <w:szCs w:val="28"/>
        </w:rPr>
        <w:t>На основании</w:t>
      </w:r>
      <w:r>
        <w:t xml:space="preserve"> </w:t>
      </w:r>
      <w:r>
        <w:rPr>
          <w:color w:val="000000"/>
          <w:spacing w:val="-3"/>
          <w:szCs w:val="28"/>
        </w:rPr>
        <w:t xml:space="preserve"> статьи  33 Устава муниципального образования Октябрьское Вязниковского района  </w:t>
      </w:r>
      <w:proofErr w:type="gramStart"/>
      <w:r w:rsidRPr="00E44532">
        <w:t>п</w:t>
      </w:r>
      <w:proofErr w:type="gramEnd"/>
      <w:r w:rsidRPr="00E44532">
        <w:t xml:space="preserve"> о с т а н о в л я ю</w:t>
      </w:r>
      <w:r>
        <w:rPr>
          <w:color w:val="000000"/>
          <w:spacing w:val="-3"/>
          <w:szCs w:val="28"/>
        </w:rPr>
        <w:t xml:space="preserve">:   </w:t>
      </w:r>
    </w:p>
    <w:p w:rsidR="00FA417B" w:rsidRDefault="0022302D" w:rsidP="00FA417B">
      <w:pPr>
        <w:pStyle w:val="a3"/>
        <w:ind w:left="705" w:hanging="425"/>
        <w:jc w:val="both"/>
        <w:rPr>
          <w:szCs w:val="28"/>
        </w:rPr>
      </w:pPr>
      <w:r>
        <w:rPr>
          <w:color w:val="000000"/>
          <w:spacing w:val="-3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417B">
        <w:rPr>
          <w:color w:val="000000"/>
          <w:spacing w:val="-3"/>
          <w:szCs w:val="28"/>
        </w:rPr>
        <w:t xml:space="preserve">                                  </w:t>
      </w:r>
      <w:r>
        <w:rPr>
          <w:color w:val="000000"/>
          <w:spacing w:val="-3"/>
          <w:szCs w:val="28"/>
        </w:rPr>
        <w:t xml:space="preserve"> </w:t>
      </w:r>
      <w:r w:rsidR="00FA417B">
        <w:rPr>
          <w:color w:val="000000"/>
          <w:spacing w:val="-3"/>
          <w:szCs w:val="28"/>
        </w:rPr>
        <w:t xml:space="preserve">                1.  </w:t>
      </w:r>
      <w:r>
        <w:rPr>
          <w:color w:val="000000"/>
          <w:spacing w:val="-3"/>
          <w:szCs w:val="28"/>
        </w:rPr>
        <w:t>В</w:t>
      </w:r>
      <w:r w:rsidRPr="00726E52">
        <w:rPr>
          <w:szCs w:val="28"/>
        </w:rPr>
        <w:t>нес</w:t>
      </w:r>
      <w:r>
        <w:rPr>
          <w:szCs w:val="28"/>
        </w:rPr>
        <w:t xml:space="preserve">ти </w:t>
      </w:r>
      <w:r w:rsidRPr="00726E52">
        <w:rPr>
          <w:szCs w:val="28"/>
        </w:rPr>
        <w:t xml:space="preserve"> </w:t>
      </w:r>
      <w:r>
        <w:rPr>
          <w:szCs w:val="28"/>
        </w:rPr>
        <w:t xml:space="preserve"> </w:t>
      </w:r>
      <w:r w:rsidRPr="00726E52">
        <w:rPr>
          <w:szCs w:val="28"/>
        </w:rPr>
        <w:t xml:space="preserve"> </w:t>
      </w:r>
      <w:r w:rsidRPr="00CA4F79">
        <w:rPr>
          <w:szCs w:val="28"/>
        </w:rPr>
        <w:t>в   приложение к пос</w:t>
      </w:r>
      <w:r w:rsidR="00FA417B">
        <w:rPr>
          <w:szCs w:val="28"/>
        </w:rPr>
        <w:t xml:space="preserve">тановлению главы </w:t>
      </w:r>
      <w:proofErr w:type="gramStart"/>
      <w:r w:rsidR="00FA417B">
        <w:rPr>
          <w:szCs w:val="28"/>
        </w:rPr>
        <w:t>муниципального</w:t>
      </w:r>
      <w:proofErr w:type="gramEnd"/>
      <w:r w:rsidR="00FA417B">
        <w:rPr>
          <w:szCs w:val="28"/>
        </w:rPr>
        <w:t xml:space="preserve"> </w:t>
      </w:r>
    </w:p>
    <w:p w:rsidR="00FA417B" w:rsidRDefault="0022302D" w:rsidP="00FA417B">
      <w:pPr>
        <w:pStyle w:val="a3"/>
        <w:jc w:val="both"/>
        <w:rPr>
          <w:szCs w:val="28"/>
        </w:rPr>
      </w:pPr>
      <w:r w:rsidRPr="00CA4F79">
        <w:rPr>
          <w:szCs w:val="28"/>
        </w:rPr>
        <w:t xml:space="preserve">образования Октябрьское  </w:t>
      </w:r>
      <w:r w:rsidRPr="001A7417">
        <w:rPr>
          <w:szCs w:val="28"/>
        </w:rPr>
        <w:t xml:space="preserve"> </w:t>
      </w:r>
      <w:r w:rsidRPr="00D34770">
        <w:rPr>
          <w:szCs w:val="28"/>
        </w:rPr>
        <w:t>от   17.09.2014 №</w:t>
      </w:r>
      <w:r w:rsidR="00FA417B">
        <w:rPr>
          <w:szCs w:val="28"/>
        </w:rPr>
        <w:t xml:space="preserve"> 99 «Об утверждении целевой </w:t>
      </w:r>
      <w:r w:rsidRPr="00D34770">
        <w:rPr>
          <w:szCs w:val="28"/>
        </w:rPr>
        <w:t>программы «Благоустройство территории муниципального образования Октябрьское на 2015-2017гг.»</w:t>
      </w:r>
      <w:r>
        <w:rPr>
          <w:szCs w:val="28"/>
        </w:rPr>
        <w:t xml:space="preserve"> следующие изменения:  </w:t>
      </w:r>
    </w:p>
    <w:p w:rsidR="00FA417B" w:rsidRDefault="00FA417B" w:rsidP="00FA417B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>2</w:t>
      </w:r>
      <w:r>
        <w:rPr>
          <w:szCs w:val="28"/>
        </w:rPr>
        <w:t xml:space="preserve">.   </w:t>
      </w:r>
      <w:r>
        <w:rPr>
          <w:szCs w:val="28"/>
        </w:rPr>
        <w:t xml:space="preserve">Строку </w:t>
      </w:r>
      <w:r>
        <w:rPr>
          <w:szCs w:val="28"/>
        </w:rPr>
        <w:t xml:space="preserve"> 2017 год раздела  10 «Перечень программных мероприятий» изложить в  редакции согласно приложению.</w:t>
      </w:r>
      <w:r w:rsidRPr="00A138DD">
        <w:rPr>
          <w:szCs w:val="28"/>
        </w:rPr>
        <w:t xml:space="preserve"> </w:t>
      </w:r>
    </w:p>
    <w:p w:rsidR="00FA417B" w:rsidRPr="007E153C" w:rsidRDefault="00FA417B" w:rsidP="00FA417B">
      <w:pPr>
        <w:ind w:firstLine="708"/>
        <w:jc w:val="both"/>
      </w:pPr>
      <w:r>
        <w:rPr>
          <w:szCs w:val="28"/>
        </w:rPr>
        <w:t>2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экономиста по финансовой работе, главного бухгалтера.</w:t>
      </w:r>
    </w:p>
    <w:p w:rsidR="00FA417B" w:rsidRDefault="00FA417B" w:rsidP="00FA417B">
      <w:pPr>
        <w:spacing w:before="120"/>
        <w:ind w:left="57"/>
        <w:jc w:val="both"/>
      </w:pPr>
      <w:r>
        <w:t xml:space="preserve">         3. Постановление вступает в силу со дня его официального  опубликования.   </w:t>
      </w:r>
    </w:p>
    <w:p w:rsidR="00FA417B" w:rsidRDefault="00FA417B" w:rsidP="00FA417B">
      <w:pPr>
        <w:spacing w:before="120"/>
        <w:ind w:left="57" w:firstLine="627"/>
        <w:jc w:val="both"/>
      </w:pPr>
    </w:p>
    <w:p w:rsidR="00FA417B" w:rsidRDefault="00FA417B" w:rsidP="00FA417B">
      <w:pPr>
        <w:spacing w:before="120"/>
        <w:ind w:left="57" w:firstLine="627"/>
        <w:jc w:val="both"/>
      </w:pPr>
      <w:r>
        <w:t xml:space="preserve"> </w:t>
      </w:r>
    </w:p>
    <w:p w:rsidR="00FA417B" w:rsidRDefault="00FA417B" w:rsidP="00FA417B">
      <w:pPr>
        <w:spacing w:before="120"/>
        <w:ind w:left="57" w:firstLine="627"/>
        <w:jc w:val="both"/>
      </w:pPr>
      <w:r>
        <w:t>Глава местной администрации                                               С.А. Мальцев</w:t>
      </w:r>
    </w:p>
    <w:p w:rsidR="00FA417B" w:rsidRDefault="00FA417B" w:rsidP="0053022D">
      <w:pPr>
        <w:pStyle w:val="a3"/>
        <w:rPr>
          <w:szCs w:val="28"/>
        </w:rPr>
        <w:sectPr w:rsidR="00FA41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417B" w:rsidRDefault="00FA417B" w:rsidP="00FA417B">
      <w:pPr>
        <w:rPr>
          <w:szCs w:val="28"/>
        </w:rPr>
        <w:sectPr w:rsidR="00FA417B" w:rsidSect="00241F31">
          <w:headerReference w:type="even" r:id="rId5"/>
          <w:pgSz w:w="11906" w:h="16838"/>
          <w:pgMar w:top="1134" w:right="567" w:bottom="899" w:left="1418" w:header="709" w:footer="709" w:gutter="0"/>
          <w:cols w:space="708"/>
          <w:titlePg/>
          <w:docGrid w:linePitch="360"/>
        </w:sectPr>
      </w:pPr>
    </w:p>
    <w:tbl>
      <w:tblPr>
        <w:tblW w:w="15153" w:type="dxa"/>
        <w:tblLayout w:type="fixed"/>
        <w:tblLook w:val="01E0" w:firstRow="1" w:lastRow="1" w:firstColumn="1" w:lastColumn="1" w:noHBand="0" w:noVBand="0"/>
      </w:tblPr>
      <w:tblGrid>
        <w:gridCol w:w="4428"/>
        <w:gridCol w:w="1440"/>
        <w:gridCol w:w="1260"/>
        <w:gridCol w:w="1080"/>
        <w:gridCol w:w="1260"/>
        <w:gridCol w:w="1185"/>
        <w:gridCol w:w="1080"/>
        <w:gridCol w:w="1800"/>
        <w:gridCol w:w="1620"/>
      </w:tblGrid>
      <w:tr w:rsidR="00FA417B" w:rsidRPr="000B2B7F" w:rsidTr="00D13D14">
        <w:tc>
          <w:tcPr>
            <w:tcW w:w="151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17B" w:rsidRPr="000B2B7F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</w:t>
            </w:r>
          </w:p>
          <w:p w:rsidR="00FA417B" w:rsidRPr="000B2B7F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ПРОГРАММНЫХ МЕРОПРИЯТИЙ</w:t>
            </w:r>
          </w:p>
          <w:p w:rsidR="00FA417B" w:rsidRPr="000B2B7F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7B" w:rsidRPr="000B2B7F" w:rsidTr="00D13D14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Pr="000B2B7F" w:rsidRDefault="00FA417B" w:rsidP="00D13D14">
            <w:pPr>
              <w:pStyle w:val="ConsPlusCell"/>
              <w:widowControl/>
              <w:ind w:right="-10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Pr="000B2B7F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Pr="000B2B7F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Pr="000B2B7F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Pr="000B2B7F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-</w:t>
            </w:r>
          </w:p>
          <w:p w:rsidR="00FA417B" w:rsidRPr="000B2B7F" w:rsidRDefault="00FA417B" w:rsidP="00D13D1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реализацию</w:t>
            </w:r>
          </w:p>
          <w:p w:rsidR="00FA417B" w:rsidRPr="000B2B7F" w:rsidRDefault="00FA417B" w:rsidP="00D13D1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Pr="000B2B7F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</w:t>
            </w:r>
          </w:p>
          <w:p w:rsidR="00FA417B" w:rsidRPr="000B2B7F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FA417B" w:rsidRPr="000B2B7F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количествен-</w:t>
            </w:r>
            <w:proofErr w:type="spellStart"/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</w:t>
            </w:r>
          </w:p>
          <w:p w:rsidR="00FA417B" w:rsidRPr="000B2B7F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показатели)</w:t>
            </w:r>
          </w:p>
        </w:tc>
      </w:tr>
      <w:tr w:rsidR="00FA417B" w:rsidRPr="000B2B7F" w:rsidTr="00D13D14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Pr="000B2B7F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Pr="000B2B7F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Pr="000B2B7F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Pr="000B2B7F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</w:p>
          <w:p w:rsidR="00FA417B" w:rsidRPr="000B2B7F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бюдже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облас-т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proofErr w:type="gramEnd"/>
          </w:p>
          <w:p w:rsidR="00FA417B" w:rsidRPr="000B2B7F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Pr="000B2B7F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proofErr w:type="gramEnd"/>
          </w:p>
          <w:p w:rsidR="00FA417B" w:rsidRPr="000B2B7F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юдже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внебюджет-ных</w:t>
            </w:r>
            <w:proofErr w:type="spellEnd"/>
            <w:proofErr w:type="gramEnd"/>
          </w:p>
          <w:p w:rsidR="00FA417B" w:rsidRPr="000B2B7F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источников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Pr="000B2B7F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Pr="000B2B7F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17B" w:rsidRPr="000B2B7F" w:rsidTr="00D13D1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7B" w:rsidRPr="000B2B7F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7B" w:rsidRPr="000B2B7F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7B" w:rsidRPr="000B2B7F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7B" w:rsidRPr="000B2B7F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7B" w:rsidRPr="000B2B7F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7B" w:rsidRPr="000B2B7F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7B" w:rsidRPr="000B2B7F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7B" w:rsidRPr="000B2B7F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7B" w:rsidRPr="000B2B7F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A417B" w:rsidRDefault="00FA417B" w:rsidP="00FA4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15153" w:type="dxa"/>
        <w:tblLayout w:type="fixed"/>
        <w:tblLook w:val="01E0" w:firstRow="1" w:lastRow="1" w:firstColumn="1" w:lastColumn="1" w:noHBand="0" w:noVBand="0"/>
      </w:tblPr>
      <w:tblGrid>
        <w:gridCol w:w="4361"/>
        <w:gridCol w:w="1507"/>
        <w:gridCol w:w="1260"/>
        <w:gridCol w:w="1080"/>
        <w:gridCol w:w="1260"/>
        <w:gridCol w:w="1185"/>
        <w:gridCol w:w="1080"/>
        <w:gridCol w:w="1800"/>
        <w:gridCol w:w="1620"/>
      </w:tblGrid>
      <w:tr w:rsidR="00FA417B" w:rsidRPr="000B2B7F" w:rsidTr="00D13D14">
        <w:trPr>
          <w:trHeight w:val="585"/>
        </w:trPr>
        <w:tc>
          <w:tcPr>
            <w:tcW w:w="15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A417B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51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D051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FA417B" w:rsidRPr="002D051B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17B" w:rsidRPr="000B2B7F" w:rsidTr="0053022D">
        <w:trPr>
          <w:trHeight w:val="22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>1. Уличное освещение:</w:t>
            </w:r>
          </w:p>
          <w:p w:rsidR="00FA417B" w:rsidRPr="00CA0954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7B" w:rsidRPr="000D65F6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7B" w:rsidRPr="000D65F6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7B" w:rsidRPr="000D65F6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7B" w:rsidRPr="000D65F6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7B" w:rsidRPr="000D65F6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7B" w:rsidRPr="000D65F6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A417B" w:rsidRPr="000D65F6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17B" w:rsidRPr="000D65F6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17B" w:rsidRPr="000D65F6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17B" w:rsidRPr="000D65F6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17B" w:rsidRPr="000D65F6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7B" w:rsidRPr="000B2B7F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трация</w:t>
            </w:r>
            <w:proofErr w:type="spellEnd"/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417B" w:rsidRPr="000B2B7F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proofErr w:type="spellStart"/>
            <w:proofErr w:type="gramStart"/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держатели</w:t>
            </w:r>
            <w:proofErr w:type="gramEnd"/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417B" w:rsidRPr="000B2B7F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7B" w:rsidRPr="006142E6" w:rsidRDefault="00FA417B" w:rsidP="00D13D14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</w:t>
            </w:r>
            <w:proofErr w:type="spellStart"/>
            <w:proofErr w:type="gramStart"/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благоустро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енности</w:t>
            </w:r>
            <w:proofErr w:type="spellEnd"/>
            <w:proofErr w:type="gramEnd"/>
            <w:r w:rsidRPr="006142E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 w:rsidRPr="006142E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</w:p>
        </w:tc>
      </w:tr>
      <w:tr w:rsidR="00FA417B" w:rsidRPr="000B2B7F" w:rsidTr="00D13D14">
        <w:trPr>
          <w:trHeight w:val="447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Содержание электролиний уличного освещения</w:t>
            </w:r>
          </w:p>
          <w:p w:rsidR="00FA417B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Default="00FA417B" w:rsidP="00FA41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Pr="000B2B7F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7B" w:rsidRPr="000B2B7F" w:rsidTr="00D13D14">
        <w:trPr>
          <w:trHeight w:val="447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Установка, техническое обслуживание, ремонт, замена фонарей и светильников</w:t>
            </w:r>
          </w:p>
          <w:p w:rsidR="00FA417B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Pr="000B2B7F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7B" w:rsidRPr="000B2B7F" w:rsidTr="0053022D">
        <w:trPr>
          <w:trHeight w:val="841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1.3.Приобретение фонарей, св</w:t>
            </w:r>
            <w:r w:rsidR="0053022D">
              <w:rPr>
                <w:rFonts w:ascii="Times New Roman" w:hAnsi="Times New Roman" w:cs="Times New Roman"/>
                <w:sz w:val="24"/>
                <w:szCs w:val="24"/>
              </w:rPr>
              <w:t>етильников, ламп и прочего эл.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борудования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Default="00FA417B" w:rsidP="00530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FA417B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17B" w:rsidRDefault="00FA417B" w:rsidP="005302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Pr="000B2B7F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7B" w:rsidRPr="000B2B7F" w:rsidTr="00D13D14">
        <w:trPr>
          <w:trHeight w:val="4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Pr="0024020C" w:rsidRDefault="00FA417B" w:rsidP="00D13D14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>2. Озеленение</w:t>
            </w:r>
          </w:p>
          <w:p w:rsidR="00FA417B" w:rsidRPr="006142E6" w:rsidRDefault="00FA417B" w:rsidP="00D13D14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Pr="000D65F6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Pr="000D65F6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Pr="000D65F6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Pr="000D65F6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Pr="000D65F6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Pr="000D65F6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Pr="006142E6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Pr="006142E6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A417B" w:rsidRPr="000B2B7F" w:rsidTr="00D13D14">
        <w:trPr>
          <w:trHeight w:val="4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7B" w:rsidRPr="0024020C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Прочие мероприятия по благоустройству: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7B" w:rsidRPr="000D65F6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7B" w:rsidRPr="00260B7B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7B" w:rsidRPr="000D65F6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7B" w:rsidRPr="000D65F6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7B" w:rsidRPr="00260B7B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7B" w:rsidRPr="006142E6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7B" w:rsidRPr="006142E6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7B" w:rsidRPr="006142E6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A417B" w:rsidRPr="000B2B7F" w:rsidTr="00D13D14">
        <w:trPr>
          <w:trHeight w:val="447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3.1.Обрезка деревьев: 10 шт.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Pr="0022302D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2D">
              <w:rPr>
                <w:rFonts w:ascii="Times New Roman" w:hAnsi="Times New Roman" w:cs="Times New Roman"/>
                <w:b/>
                <w:sz w:val="24"/>
                <w:szCs w:val="24"/>
              </w:rPr>
              <w:t>41,1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Pr="0022302D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2D">
              <w:rPr>
                <w:rFonts w:ascii="Times New Roman" w:hAnsi="Times New Roman" w:cs="Times New Roman"/>
                <w:b/>
                <w:sz w:val="24"/>
                <w:szCs w:val="24"/>
              </w:rPr>
              <w:t>41,1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Pr="006142E6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Pr="006142E6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7B" w:rsidRPr="000B2B7F" w:rsidTr="00D13D14">
        <w:trPr>
          <w:trHeight w:val="447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3.2.Ремонт колодцев: 4 шт.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Pr="004E68B8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Pr="004E68B8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Pr="006142E6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Pr="006142E6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7B" w:rsidRPr="000B2B7F" w:rsidTr="00D13D14">
        <w:trPr>
          <w:trHeight w:val="447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Содержание бесхозяйного имущества 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Pr="0022302D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61,0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Pr="0022302D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61,0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Pr="006142E6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Pr="006142E6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7B" w:rsidRPr="000B2B7F" w:rsidTr="00D13D14">
        <w:trPr>
          <w:trHeight w:val="447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3.4.Приобретение контейнеров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Pr="0022302D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2D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Pr="0022302D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2D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Pr="006142E6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A417B" w:rsidRPr="006142E6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7B" w:rsidRPr="000B2B7F" w:rsidTr="00D13D14">
        <w:trPr>
          <w:trHeight w:val="447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4E6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79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60A">
              <w:rPr>
                <w:rFonts w:ascii="Times New Roman" w:hAnsi="Times New Roman" w:cs="Times New Roman"/>
                <w:sz w:val="24"/>
                <w:szCs w:val="24"/>
              </w:rPr>
              <w:t>существление  мероприятий   по   отлову     безнадзорных животных, обитающих на территории поселения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Pr="004E68B8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17B" w:rsidRPr="0022302D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2D">
              <w:rPr>
                <w:rFonts w:ascii="Times New Roman" w:hAnsi="Times New Roman" w:cs="Times New Roman"/>
                <w:b/>
                <w:sz w:val="24"/>
                <w:szCs w:val="24"/>
              </w:rPr>
              <w:t>32,5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Pr="004E68B8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17B" w:rsidRPr="0022302D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2D">
              <w:rPr>
                <w:rFonts w:ascii="Times New Roman" w:hAnsi="Times New Roman" w:cs="Times New Roman"/>
                <w:b/>
                <w:sz w:val="24"/>
                <w:szCs w:val="24"/>
              </w:rPr>
              <w:t>32,5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Pr="006142E6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Pr="006142E6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7B" w:rsidRPr="000B2B7F" w:rsidTr="00D13D14">
        <w:trPr>
          <w:trHeight w:val="4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Pr="00CA1868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Pr="00CA1868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Pr="00CA1868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Pr="00CA1868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Pr="00CA1868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Pr="00CA1868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Pr="00CA1868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Pr="00CA1868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Pr="00CA1868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17B" w:rsidRPr="000B2B7F" w:rsidTr="00D13D14">
        <w:trPr>
          <w:trHeight w:val="447"/>
        </w:trPr>
        <w:tc>
          <w:tcPr>
            <w:tcW w:w="15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B" w:rsidRPr="00CA1868" w:rsidRDefault="00FA417B" w:rsidP="00D13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A417B" w:rsidRDefault="00FA417B" w:rsidP="00FA417B">
      <w:pPr>
        <w:pStyle w:val="a5"/>
        <w:ind w:firstLine="684"/>
      </w:pPr>
    </w:p>
    <w:p w:rsidR="0022302D" w:rsidRDefault="0022302D" w:rsidP="00FA417B">
      <w:pPr>
        <w:spacing w:before="120"/>
        <w:jc w:val="both"/>
      </w:pPr>
    </w:p>
    <w:p w:rsidR="00BA1E1B" w:rsidRDefault="00BA1E1B"/>
    <w:sectPr w:rsidR="00BA1E1B" w:rsidSect="0053022D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87" w:rsidRDefault="008E11FA" w:rsidP="00241F3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9B3E87" w:rsidRDefault="008E11F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2D"/>
    <w:rsid w:val="0022302D"/>
    <w:rsid w:val="0053022D"/>
    <w:rsid w:val="008E11FA"/>
    <w:rsid w:val="00BA1E1B"/>
    <w:rsid w:val="00FA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02D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22302D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0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302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2230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23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230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rsid w:val="0022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FA417B"/>
    <w:pPr>
      <w:jc w:val="both"/>
    </w:pPr>
  </w:style>
  <w:style w:type="character" w:customStyle="1" w:styleId="a6">
    <w:name w:val="Основной текст Знак"/>
    <w:basedOn w:val="a0"/>
    <w:link w:val="a5"/>
    <w:rsid w:val="00FA4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FA41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A41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FA417B"/>
  </w:style>
  <w:style w:type="paragraph" w:styleId="aa">
    <w:name w:val="Balloon Text"/>
    <w:basedOn w:val="a"/>
    <w:link w:val="ab"/>
    <w:uiPriority w:val="99"/>
    <w:semiHidden/>
    <w:unhideWhenUsed/>
    <w:rsid w:val="005302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02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02D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22302D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0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302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2230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23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230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rsid w:val="0022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FA417B"/>
    <w:pPr>
      <w:jc w:val="both"/>
    </w:pPr>
  </w:style>
  <w:style w:type="character" w:customStyle="1" w:styleId="a6">
    <w:name w:val="Основной текст Знак"/>
    <w:basedOn w:val="a0"/>
    <w:link w:val="a5"/>
    <w:rsid w:val="00FA4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FA41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A41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FA417B"/>
  </w:style>
  <w:style w:type="paragraph" w:styleId="aa">
    <w:name w:val="Balloon Text"/>
    <w:basedOn w:val="a"/>
    <w:link w:val="ab"/>
    <w:uiPriority w:val="99"/>
    <w:semiHidden/>
    <w:unhideWhenUsed/>
    <w:rsid w:val="005302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02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2017-01-26T07:00:00Z</cp:lastPrinted>
  <dcterms:created xsi:type="dcterms:W3CDTF">2017-01-26T06:33:00Z</dcterms:created>
  <dcterms:modified xsi:type="dcterms:W3CDTF">2017-01-26T07:47:00Z</dcterms:modified>
</cp:coreProperties>
</file>