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C93B7F" w:rsidP="00F72629">
      <w:pPr>
        <w:ind w:right="3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 w:val="32"/>
          <w:szCs w:val="32"/>
        </w:rPr>
        <w:t>ОКТЯБРЬСКОЕ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  <w:r w:rsidR="00C93B7F">
        <w:rPr>
          <w:b/>
          <w:bCs/>
          <w:color w:val="000000"/>
          <w:szCs w:val="28"/>
        </w:rPr>
        <w:t xml:space="preserve">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proofErr w:type="gramStart"/>
      <w:r w:rsidRPr="00265789">
        <w:rPr>
          <w:b/>
          <w:bCs/>
          <w:color w:val="000000"/>
          <w:sz w:val="32"/>
          <w:szCs w:val="32"/>
        </w:rPr>
        <w:t>П</w:t>
      </w:r>
      <w:proofErr w:type="gramEnd"/>
      <w:r w:rsidRPr="00265789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233F0" w:rsidRDefault="00D233F0"/>
    <w:p w:rsidR="002A1C99" w:rsidRPr="005E6E8A" w:rsidRDefault="00225150" w:rsidP="005E6E8A">
      <w:pPr>
        <w:spacing w:after="360"/>
        <w:jc w:val="both"/>
        <w:rPr>
          <w:szCs w:val="28"/>
        </w:rPr>
      </w:pPr>
      <w:r w:rsidRPr="00225150">
        <w:rPr>
          <w:szCs w:val="28"/>
          <w:u w:val="single"/>
        </w:rPr>
        <w:t>02.10.2020</w:t>
      </w:r>
      <w:r>
        <w:rPr>
          <w:szCs w:val="28"/>
        </w:rPr>
        <w:t xml:space="preserve">  </w:t>
      </w:r>
      <w:r w:rsidR="00AE4D46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№ </w:t>
      </w:r>
      <w:bookmarkStart w:id="0" w:name="_GoBack"/>
      <w:r w:rsidRPr="00225150">
        <w:rPr>
          <w:szCs w:val="28"/>
          <w:u w:val="single"/>
        </w:rPr>
        <w:t>110</w:t>
      </w:r>
      <w:r w:rsidR="00B25C1D" w:rsidRPr="00225150">
        <w:rPr>
          <w:szCs w:val="28"/>
          <w:u w:val="single"/>
        </w:rPr>
        <w:t xml:space="preserve"> </w:t>
      </w:r>
      <w:bookmarkEnd w:id="0"/>
    </w:p>
    <w:p w:rsidR="00F72629" w:rsidRDefault="00F72629" w:rsidP="005E6E8A">
      <w:pPr>
        <w:spacing w:after="360"/>
        <w:ind w:right="6096"/>
        <w:jc w:val="both"/>
        <w:rPr>
          <w:i/>
          <w:sz w:val="24"/>
        </w:rPr>
      </w:pPr>
      <w:r w:rsidRPr="00F72629">
        <w:rPr>
          <w:i/>
          <w:sz w:val="24"/>
        </w:rPr>
        <w:t>О внесении изменений в административные регламенты</w:t>
      </w:r>
      <w:r>
        <w:rPr>
          <w:i/>
          <w:sz w:val="24"/>
        </w:rPr>
        <w:t xml:space="preserve"> предоставления муниципальных услуг на территории муниципального образования </w:t>
      </w:r>
      <w:proofErr w:type="gramStart"/>
      <w:r w:rsidR="00C93B7F">
        <w:rPr>
          <w:i/>
          <w:sz w:val="24"/>
        </w:rPr>
        <w:t>Октябрьское</w:t>
      </w:r>
      <w:proofErr w:type="gramEnd"/>
    </w:p>
    <w:p w:rsidR="00F72629" w:rsidRDefault="00C93B7F" w:rsidP="00122A20">
      <w:pPr>
        <w:spacing w:after="120"/>
        <w:ind w:firstLine="709"/>
        <w:jc w:val="both"/>
        <w:rPr>
          <w:szCs w:val="28"/>
        </w:rPr>
      </w:pPr>
      <w:r>
        <w:t xml:space="preserve"> </w:t>
      </w:r>
      <w:proofErr w:type="gramStart"/>
      <w:r>
        <w:t>В</w:t>
      </w:r>
      <w:r w:rsidR="00B25C1D" w:rsidRPr="00B25C1D">
        <w:t xml:space="preserve"> соответствии с Федеральным законом от 18.07.2019 № 184-ФЗ "О внесении изменений в Федеральный закон </w:t>
      </w:r>
      <w:r w:rsidR="002736F9">
        <w:t>«</w:t>
      </w:r>
      <w:r w:rsidR="00B25C1D" w:rsidRPr="00B25C1D">
        <w:t>О социальной защите инвалидов в Российской Федерации</w:t>
      </w:r>
      <w:r w:rsidR="002736F9">
        <w:t>»</w:t>
      </w:r>
      <w:r w:rsidR="00B25C1D" w:rsidRPr="00B25C1D">
        <w:t xml:space="preserve"> и признании утратившим силу пункта 16 части 6 статьи 7 Федерального закона </w:t>
      </w:r>
      <w:r w:rsidR="002736F9">
        <w:t>«</w:t>
      </w:r>
      <w:r w:rsidR="00B25C1D" w:rsidRPr="00B25C1D">
        <w:t>Об организации предоставления государственных и муниципальных услуг</w:t>
      </w:r>
      <w:r w:rsidR="002736F9">
        <w:t>»</w:t>
      </w:r>
      <w:r w:rsidR="00B25C1D" w:rsidRPr="00B25C1D">
        <w:t xml:space="preserve">, постановлением Правительства РФ от 10 февраля 2020 г. № 114 </w:t>
      </w:r>
      <w:r w:rsidR="002736F9">
        <w:t>«</w:t>
      </w:r>
      <w:r w:rsidR="00B25C1D" w:rsidRPr="00B25C1D">
        <w:t>О внесении изменений в некоторые акты Правительства Российской Федерации в части</w:t>
      </w:r>
      <w:proofErr w:type="gramEnd"/>
      <w:r w:rsidR="00B25C1D" w:rsidRPr="00B25C1D">
        <w:t xml:space="preserve"> предоставления сведений об инвалидности и признании утратившими силу некоторых актов Правительства Российской Федерации</w:t>
      </w:r>
      <w:r w:rsidR="002736F9">
        <w:t>»</w:t>
      </w:r>
      <w:r>
        <w:rPr>
          <w:sz w:val="32"/>
          <w:szCs w:val="28"/>
        </w:rPr>
        <w:t xml:space="preserve">, </w:t>
      </w:r>
      <w:r>
        <w:t>в</w:t>
      </w:r>
      <w:r w:rsidRPr="00B25C1D">
        <w:t xml:space="preserve"> целях приведения муниципальных нормативных правовых актов в соответствие с федеральным законодательством</w:t>
      </w:r>
      <w:r>
        <w:rPr>
          <w:szCs w:val="28"/>
        </w:rPr>
        <w:t xml:space="preserve"> </w:t>
      </w:r>
      <w:r w:rsidR="00DE2221">
        <w:rPr>
          <w:szCs w:val="28"/>
        </w:rPr>
        <w:t xml:space="preserve"> </w:t>
      </w:r>
      <w:proofErr w:type="gramStart"/>
      <w:r w:rsidR="00F72629">
        <w:rPr>
          <w:szCs w:val="28"/>
        </w:rPr>
        <w:t>п</w:t>
      </w:r>
      <w:proofErr w:type="gramEnd"/>
      <w:r w:rsidR="00F72629">
        <w:rPr>
          <w:szCs w:val="28"/>
        </w:rPr>
        <w:t xml:space="preserve"> о с т а н о в л я ю:</w:t>
      </w:r>
    </w:p>
    <w:p w:rsidR="000231AA" w:rsidRDefault="000231AA" w:rsidP="000231AA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F72629">
        <w:rPr>
          <w:szCs w:val="28"/>
        </w:rPr>
        <w:t xml:space="preserve">Внести </w:t>
      </w:r>
      <w:r w:rsidR="00C56A51">
        <w:rPr>
          <w:szCs w:val="28"/>
        </w:rPr>
        <w:t xml:space="preserve">изменения в </w:t>
      </w:r>
      <w:r w:rsidR="00AC50DD">
        <w:rPr>
          <w:szCs w:val="28"/>
        </w:rPr>
        <w:t>приложения к</w:t>
      </w:r>
      <w:r w:rsidR="00C56A51">
        <w:rPr>
          <w:szCs w:val="28"/>
        </w:rPr>
        <w:t xml:space="preserve"> постановления</w:t>
      </w:r>
      <w:r w:rsidR="00AC50DD">
        <w:rPr>
          <w:szCs w:val="28"/>
        </w:rPr>
        <w:t>м</w:t>
      </w:r>
      <w:r w:rsidR="00122A20">
        <w:rPr>
          <w:szCs w:val="28"/>
        </w:rPr>
        <w:t xml:space="preserve"> </w:t>
      </w:r>
      <w:r w:rsidR="00A07723">
        <w:rPr>
          <w:szCs w:val="28"/>
        </w:rPr>
        <w:t>администрации</w:t>
      </w:r>
      <w:r w:rsidR="00C56A51">
        <w:rPr>
          <w:szCs w:val="28"/>
        </w:rPr>
        <w:t>:</w:t>
      </w:r>
      <w:r w:rsidRPr="000231AA">
        <w:rPr>
          <w:szCs w:val="28"/>
        </w:rPr>
        <w:t xml:space="preserve"> </w:t>
      </w:r>
    </w:p>
    <w:p w:rsidR="000231AA" w:rsidRDefault="000231AA" w:rsidP="000231AA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В приложении к постановлению  администрации от 07.08.2012 № 112 «</w:t>
      </w:r>
      <w:r w:rsidR="00DE2221">
        <w:t xml:space="preserve">Об </w:t>
      </w:r>
      <w:r w:rsidRPr="0081258C">
        <w:t xml:space="preserve">утверждении административного регламента администрации муниципального образования </w:t>
      </w:r>
      <w:r>
        <w:t>Октябрьское</w:t>
      </w:r>
      <w:r w:rsidRPr="0081258C">
        <w:t xml:space="preserve"> Вязниковского района по предоставлению муниципальной услуги «</w:t>
      </w:r>
      <w:r w:rsidR="00AD364A" w:rsidRPr="00AD364A">
        <w:rPr>
          <w:noProof/>
          <w:szCs w:val="28"/>
          <w:lang w:eastAsia="en-US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Октябрьское</w:t>
      </w:r>
      <w:r>
        <w:rPr>
          <w:szCs w:val="28"/>
        </w:rPr>
        <w:t>»</w:t>
      </w:r>
      <w:r w:rsidR="00AD364A">
        <w:t xml:space="preserve"> </w:t>
      </w:r>
      <w:r w:rsidR="00AD364A">
        <w:rPr>
          <w:szCs w:val="28"/>
        </w:rPr>
        <w:t>пункт 2.</w:t>
      </w:r>
      <w:r>
        <w:rPr>
          <w:szCs w:val="28"/>
        </w:rPr>
        <w:t>2</w:t>
      </w:r>
      <w:r w:rsidR="00AD364A">
        <w:rPr>
          <w:szCs w:val="28"/>
        </w:rPr>
        <w:t xml:space="preserve">0 </w:t>
      </w:r>
      <w:r>
        <w:rPr>
          <w:szCs w:val="28"/>
        </w:rPr>
        <w:t xml:space="preserve">раздела 2 административного регламента дополнить </w:t>
      </w:r>
      <w:r>
        <w:t>абзацем следующего содержания:</w:t>
      </w:r>
      <w:proofErr w:type="gramEnd"/>
    </w:p>
    <w:p w:rsidR="000231AA" w:rsidRPr="000231AA" w:rsidRDefault="000231AA" w:rsidP="000231AA">
      <w:pPr>
        <w:pStyle w:val="a3"/>
        <w:spacing w:after="120"/>
        <w:ind w:left="0" w:firstLine="709"/>
        <w:contextualSpacing w:val="0"/>
        <w:jc w:val="both"/>
        <w:rPr>
          <w:sz w:val="32"/>
          <w:szCs w:val="28"/>
        </w:rPr>
      </w:pPr>
      <w:r>
        <w:rPr>
          <w:szCs w:val="28"/>
        </w:rPr>
        <w:t>«</w:t>
      </w:r>
      <w:r w:rsidRPr="0039633F">
        <w:t xml:space="preserve">Принятие администрацией муниципального образования </w:t>
      </w:r>
      <w:r w:rsidR="00CA4AC3">
        <w:t>Октябрьское</w:t>
      </w:r>
      <w:r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Pr="0039633F">
        <w:t>.</w:t>
      </w:r>
      <w:r>
        <w:rPr>
          <w:szCs w:val="28"/>
        </w:rPr>
        <w:t>»</w:t>
      </w:r>
      <w:proofErr w:type="gramEnd"/>
    </w:p>
    <w:p w:rsidR="002267E5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2267E5" w:rsidRPr="000231AA">
        <w:rPr>
          <w:szCs w:val="28"/>
        </w:rPr>
        <w:t xml:space="preserve"> от </w:t>
      </w:r>
      <w:r w:rsidR="0059057A" w:rsidRPr="000231AA">
        <w:rPr>
          <w:szCs w:val="28"/>
        </w:rPr>
        <w:t>20.08.2012</w:t>
      </w:r>
      <w:r w:rsidR="002267E5" w:rsidRPr="000231AA">
        <w:rPr>
          <w:szCs w:val="28"/>
        </w:rPr>
        <w:t xml:space="preserve"> № 1</w:t>
      </w:r>
      <w:r w:rsidR="0059057A" w:rsidRPr="000231AA">
        <w:rPr>
          <w:szCs w:val="28"/>
        </w:rPr>
        <w:t>16</w:t>
      </w:r>
      <w:r w:rsidR="002267E5" w:rsidRPr="000231AA">
        <w:rPr>
          <w:szCs w:val="28"/>
        </w:rPr>
        <w:t xml:space="preserve"> «</w:t>
      </w:r>
      <w:r w:rsidR="002267E5" w:rsidRPr="00851C64">
        <w:t xml:space="preserve">Об утверждении административного регламента администрации </w:t>
      </w:r>
      <w:r w:rsidR="002267E5" w:rsidRPr="00851C64">
        <w:lastRenderedPageBreak/>
        <w:t xml:space="preserve">муниципального образования </w:t>
      </w:r>
      <w:r w:rsidR="00C93B7F">
        <w:t>Октябрьское</w:t>
      </w:r>
      <w:r w:rsidR="002267E5" w:rsidRPr="00851C64">
        <w:t xml:space="preserve"> Вязниковского района по оказанию муниципальной услуги «Выдача справок и выписок из Реестра муниципальной собственности администрации  муниципального образования </w:t>
      </w:r>
      <w:r w:rsidR="00C93B7F">
        <w:t>Октябрьское</w:t>
      </w:r>
      <w:r w:rsidR="002267E5" w:rsidRPr="00851C64">
        <w:t xml:space="preserve">  Вязниковского района,  Владимирской области</w:t>
      </w:r>
      <w:r w:rsidR="002267E5" w:rsidRPr="000231AA">
        <w:rPr>
          <w:szCs w:val="28"/>
        </w:rPr>
        <w:t xml:space="preserve">» </w:t>
      </w:r>
      <w:r w:rsidR="002267E5">
        <w:t>пункт 2</w:t>
      </w:r>
      <w:r w:rsidR="00AD364A">
        <w:t>.1</w:t>
      </w:r>
      <w:r w:rsidR="002267E5">
        <w:t xml:space="preserve">. раздела </w:t>
      </w:r>
      <w:r w:rsidR="002267E5" w:rsidRPr="000231AA">
        <w:rPr>
          <w:lang w:val="en-US"/>
        </w:rPr>
        <w:t>II</w:t>
      </w:r>
      <w:r w:rsidR="002267E5">
        <w:t xml:space="preserve"> административного регламента дополнить абзацем следующего содержания:</w:t>
      </w:r>
    </w:p>
    <w:p w:rsidR="002267E5" w:rsidRDefault="002267E5" w:rsidP="002267E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9633F" w:rsidRPr="0039633F">
        <w:t xml:space="preserve">Принятие администрацией муниципального образования </w:t>
      </w:r>
      <w:r w:rsidR="00C93B7F">
        <w:t xml:space="preserve">Октябрьское </w:t>
      </w:r>
      <w:r w:rsidR="0039633F" w:rsidRPr="0039633F">
        <w:t>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39633F" w:rsidRPr="0039633F">
        <w:t>.</w:t>
      </w:r>
      <w:r>
        <w:rPr>
          <w:szCs w:val="28"/>
        </w:rPr>
        <w:t>».</w:t>
      </w:r>
      <w:proofErr w:type="gramEnd"/>
    </w:p>
    <w:p w:rsidR="002267E5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E2340D" w:rsidRPr="000231AA">
        <w:rPr>
          <w:szCs w:val="28"/>
        </w:rPr>
        <w:t xml:space="preserve"> от 2</w:t>
      </w:r>
      <w:r w:rsidR="002267E5" w:rsidRPr="000231AA">
        <w:rPr>
          <w:szCs w:val="28"/>
        </w:rPr>
        <w:t>0.0</w:t>
      </w:r>
      <w:r w:rsidR="00E2340D" w:rsidRPr="000231AA">
        <w:rPr>
          <w:szCs w:val="28"/>
        </w:rPr>
        <w:t>7.2012 № 98</w:t>
      </w:r>
      <w:r w:rsidR="002267E5" w:rsidRPr="000231AA">
        <w:rPr>
          <w:szCs w:val="28"/>
        </w:rPr>
        <w:t xml:space="preserve"> «Об утверждении административного регламента администрации муниципального образования </w:t>
      </w:r>
      <w:proofErr w:type="gramStart"/>
      <w:r w:rsidR="00C93B7F" w:rsidRPr="000231AA">
        <w:rPr>
          <w:szCs w:val="28"/>
        </w:rPr>
        <w:t>Октябрьское</w:t>
      </w:r>
      <w:proofErr w:type="gramEnd"/>
      <w:r w:rsidR="002267E5" w:rsidRPr="000231AA">
        <w:rPr>
          <w:szCs w:val="28"/>
        </w:rPr>
        <w:t xml:space="preserve"> Вязниковского района по оказанию муниципальной услуги «Выдача справок о регистрации по месту жительства гражданам, проживающим в домах частного жилищного фонда»</w:t>
      </w:r>
      <w:r w:rsidR="002267E5">
        <w:t xml:space="preserve"> </w:t>
      </w:r>
      <w:r w:rsidR="00E46F5B">
        <w:t>подпункт 2.4.1</w:t>
      </w:r>
      <w:r w:rsidR="00D56CCB">
        <w:t xml:space="preserve">. </w:t>
      </w:r>
      <w:r w:rsidR="002267E5">
        <w:t>пункт 2.4. раздела 2 административного регламента дополнить</w:t>
      </w:r>
      <w:r w:rsidR="00584ED9">
        <w:t xml:space="preserve"> абзацем</w:t>
      </w:r>
      <w:r w:rsidR="002267E5">
        <w:t xml:space="preserve"> следующего содержания:</w:t>
      </w:r>
    </w:p>
    <w:p w:rsidR="002267E5" w:rsidRDefault="002267E5" w:rsidP="002267E5">
      <w:pPr>
        <w:keepNext/>
        <w:keepLines/>
        <w:spacing w:after="71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CA4AC3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2267E5" w:rsidRPr="000231AA">
        <w:rPr>
          <w:szCs w:val="28"/>
        </w:rPr>
        <w:t xml:space="preserve"> </w:t>
      </w:r>
      <w:r w:rsidR="00E2340D" w:rsidRPr="000231AA">
        <w:rPr>
          <w:szCs w:val="28"/>
        </w:rPr>
        <w:t xml:space="preserve">от </w:t>
      </w:r>
      <w:r w:rsidR="00D63906">
        <w:rPr>
          <w:szCs w:val="28"/>
        </w:rPr>
        <w:t>16.05.2012</w:t>
      </w:r>
      <w:r w:rsidR="002267E5" w:rsidRPr="000231AA">
        <w:rPr>
          <w:szCs w:val="28"/>
        </w:rPr>
        <w:t xml:space="preserve"> № </w:t>
      </w:r>
      <w:r w:rsidR="00D63906">
        <w:rPr>
          <w:szCs w:val="28"/>
        </w:rPr>
        <w:t>58</w:t>
      </w:r>
      <w:r w:rsidR="002267E5" w:rsidRPr="000231AA">
        <w:rPr>
          <w:szCs w:val="28"/>
        </w:rPr>
        <w:t xml:space="preserve"> «Об утверждении административного регламента администрации муниципального образования </w:t>
      </w:r>
      <w:r w:rsidR="00C93B7F" w:rsidRPr="000231AA">
        <w:rPr>
          <w:szCs w:val="28"/>
        </w:rPr>
        <w:t>Октябрьское</w:t>
      </w:r>
      <w:r w:rsidR="002267E5" w:rsidRPr="000231AA">
        <w:rPr>
          <w:szCs w:val="28"/>
        </w:rPr>
        <w:t xml:space="preserve"> Вязниковского района по оказанию муниципальной услуги «Предоставление выписки из </w:t>
      </w:r>
      <w:proofErr w:type="spellStart"/>
      <w:r w:rsidR="002267E5" w:rsidRPr="000231AA">
        <w:rPr>
          <w:szCs w:val="28"/>
        </w:rPr>
        <w:t>похозяйственной</w:t>
      </w:r>
      <w:proofErr w:type="spellEnd"/>
      <w:r w:rsidR="002267E5" w:rsidRPr="000231AA">
        <w:rPr>
          <w:szCs w:val="28"/>
        </w:rPr>
        <w:t xml:space="preserve"> книги о наличии личного подсобного хозяйства и права </w:t>
      </w:r>
      <w:r w:rsidR="000711AB">
        <w:rPr>
          <w:szCs w:val="28"/>
        </w:rPr>
        <w:t>на земельные участки» пункт 2.12</w:t>
      </w:r>
      <w:r w:rsidR="002267E5" w:rsidRPr="000231AA">
        <w:rPr>
          <w:szCs w:val="28"/>
        </w:rPr>
        <w:t xml:space="preserve">. раздела 2 административного регламента </w:t>
      </w:r>
      <w:r w:rsidR="002267E5">
        <w:t xml:space="preserve">дополнить </w:t>
      </w:r>
      <w:r w:rsidR="000711AB">
        <w:t>подпунктом «д»</w:t>
      </w:r>
      <w:r w:rsidR="002267E5"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CA4AC3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2267E5" w:rsidRPr="000231AA">
        <w:rPr>
          <w:szCs w:val="28"/>
        </w:rPr>
        <w:t xml:space="preserve"> </w:t>
      </w:r>
      <w:r w:rsidR="00E2340D" w:rsidRPr="000231AA">
        <w:rPr>
          <w:szCs w:val="28"/>
        </w:rPr>
        <w:t>от 20.07.2012 № 97</w:t>
      </w:r>
      <w:r w:rsidR="002267E5" w:rsidRPr="000231AA">
        <w:rPr>
          <w:szCs w:val="28"/>
        </w:rPr>
        <w:t xml:space="preserve"> «Об утверждении административного регламента администрации </w:t>
      </w:r>
      <w:r w:rsidR="002267E5" w:rsidRPr="000231AA">
        <w:rPr>
          <w:szCs w:val="28"/>
        </w:rPr>
        <w:lastRenderedPageBreak/>
        <w:t xml:space="preserve">муниципального образования </w:t>
      </w:r>
      <w:r w:rsidR="00C93B7F" w:rsidRPr="000231AA">
        <w:rPr>
          <w:szCs w:val="28"/>
        </w:rPr>
        <w:t>Октябрьское</w:t>
      </w:r>
      <w:r w:rsidR="002267E5" w:rsidRPr="000231AA">
        <w:rPr>
          <w:szCs w:val="28"/>
        </w:rPr>
        <w:t xml:space="preserve"> Вязниковского района по оказанию муниципальной услуги «Предоставление информации об очередности предоставления жилых помещений на условиях социального найма в администрации муниципального образования </w:t>
      </w:r>
      <w:r w:rsidR="00C93B7F" w:rsidRPr="000231AA">
        <w:rPr>
          <w:szCs w:val="28"/>
        </w:rPr>
        <w:t>Октябрьское</w:t>
      </w:r>
      <w:r w:rsidR="00E46F5B">
        <w:rPr>
          <w:szCs w:val="28"/>
        </w:rPr>
        <w:t>» пункт 2.10</w:t>
      </w:r>
      <w:r w:rsidR="002267E5" w:rsidRPr="000231AA">
        <w:rPr>
          <w:szCs w:val="28"/>
        </w:rPr>
        <w:t xml:space="preserve">. раздела 2 административного регламента дополнить </w:t>
      </w:r>
      <w:r w:rsidR="002267E5">
        <w:t>абзацем следующего содержания:</w:t>
      </w:r>
    </w:p>
    <w:p w:rsidR="002267E5" w:rsidRDefault="002267E5" w:rsidP="0052109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CA4AC3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2267E5" w:rsidRPr="000231AA">
        <w:rPr>
          <w:szCs w:val="28"/>
        </w:rPr>
        <w:t xml:space="preserve"> от </w:t>
      </w:r>
      <w:r w:rsidR="00E2340D" w:rsidRPr="000231AA">
        <w:rPr>
          <w:szCs w:val="28"/>
        </w:rPr>
        <w:t>20</w:t>
      </w:r>
      <w:r w:rsidR="002267E5" w:rsidRPr="000231AA">
        <w:rPr>
          <w:szCs w:val="28"/>
        </w:rPr>
        <w:t>.0</w:t>
      </w:r>
      <w:r w:rsidR="00E2340D" w:rsidRPr="000231AA">
        <w:rPr>
          <w:szCs w:val="28"/>
        </w:rPr>
        <w:t>8</w:t>
      </w:r>
      <w:r w:rsidR="002267E5" w:rsidRPr="000231AA">
        <w:rPr>
          <w:szCs w:val="28"/>
        </w:rPr>
        <w:t>.2012</w:t>
      </w:r>
      <w:r w:rsidR="00E2340D" w:rsidRPr="000231AA">
        <w:rPr>
          <w:szCs w:val="28"/>
        </w:rPr>
        <w:t xml:space="preserve"> № 118</w:t>
      </w:r>
      <w:r w:rsidR="002267E5" w:rsidRPr="000231AA">
        <w:rPr>
          <w:szCs w:val="28"/>
        </w:rPr>
        <w:t xml:space="preserve"> </w:t>
      </w:r>
      <w:r w:rsidR="002267E5" w:rsidRPr="000231AA">
        <w:rPr>
          <w:bCs/>
        </w:rPr>
        <w:t xml:space="preserve">«Об утверждении административного регламента муниципальной услуги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 </w:t>
      </w:r>
      <w:r w:rsidR="00E46F5B">
        <w:rPr>
          <w:bCs/>
        </w:rPr>
        <w:t>пункт 2.6</w:t>
      </w:r>
      <w:r w:rsidR="00584ED9" w:rsidRPr="000231AA">
        <w:rPr>
          <w:bCs/>
        </w:rPr>
        <w:t xml:space="preserve">. </w:t>
      </w:r>
      <w:r w:rsidR="002267E5" w:rsidRPr="000231AA">
        <w:rPr>
          <w:bCs/>
        </w:rPr>
        <w:t>раздел</w:t>
      </w:r>
      <w:r w:rsidR="00584ED9" w:rsidRPr="000231AA">
        <w:rPr>
          <w:bCs/>
        </w:rPr>
        <w:t>а</w:t>
      </w:r>
      <w:r w:rsidR="002267E5" w:rsidRPr="000231AA">
        <w:rPr>
          <w:bCs/>
        </w:rPr>
        <w:t xml:space="preserve"> 2 административного регламента дополнить </w:t>
      </w:r>
      <w:r w:rsidR="00E2340D" w:rsidRPr="000231AA">
        <w:rPr>
          <w:bCs/>
        </w:rPr>
        <w:t>абзацем</w:t>
      </w:r>
      <w:r w:rsidR="002267E5" w:rsidRPr="000231AA">
        <w:rPr>
          <w:bCs/>
        </w:rPr>
        <w:t xml:space="preserve"> следующего содержания</w:t>
      </w:r>
      <w:r w:rsidR="002267E5">
        <w:t>:</w:t>
      </w:r>
    </w:p>
    <w:p w:rsidR="002267E5" w:rsidRDefault="002267E5" w:rsidP="00521097">
      <w:pPr>
        <w:pStyle w:val="ConsPlusNormal"/>
        <w:widowControl/>
        <w:spacing w:after="120"/>
        <w:ind w:firstLine="709"/>
        <w:jc w:val="both"/>
        <w:rPr>
          <w:szCs w:val="28"/>
        </w:rPr>
      </w:pPr>
      <w:r w:rsidRPr="005775A6">
        <w:rPr>
          <w:rFonts w:ascii="Times New Roman" w:hAnsi="Times New Roman" w:cs="Times New Roman"/>
          <w:sz w:val="28"/>
          <w:szCs w:val="28"/>
        </w:rPr>
        <w:t>«</w:t>
      </w:r>
      <w:r w:rsidR="00EE3A7F" w:rsidRPr="0039633F">
        <w:rPr>
          <w:rFonts w:ascii="Times New Roman" w:hAnsi="Times New Roman" w:cs="Times New Roman"/>
          <w:sz w:val="28"/>
          <w:szCs w:val="24"/>
        </w:rPr>
        <w:t xml:space="preserve">Принятие администрацией муниципального образования </w:t>
      </w:r>
      <w:r w:rsidR="00D93B65">
        <w:rPr>
          <w:rFonts w:ascii="Times New Roman" w:hAnsi="Times New Roman" w:cs="Times New Roman"/>
          <w:sz w:val="28"/>
          <w:szCs w:val="24"/>
        </w:rPr>
        <w:t>Октябрьское</w:t>
      </w:r>
      <w:r w:rsidR="00EE3A7F" w:rsidRPr="0039633F">
        <w:rPr>
          <w:rFonts w:ascii="Times New Roman" w:hAnsi="Times New Roman" w:cs="Times New Roman"/>
          <w:sz w:val="28"/>
          <w:szCs w:val="24"/>
        </w:rPr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rPr>
          <w:rFonts w:ascii="Times New Roman" w:hAnsi="Times New Roman" w:cs="Times New Roman"/>
          <w:sz w:val="28"/>
          <w:szCs w:val="24"/>
        </w:rPr>
        <w:t>.</w:t>
      </w:r>
      <w:r w:rsidRPr="006C2C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67E5" w:rsidRPr="000231AA" w:rsidRDefault="000231AA" w:rsidP="000231AA">
      <w:pPr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1.7. </w:t>
      </w:r>
      <w:proofErr w:type="gramStart"/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2267E5" w:rsidRPr="000231AA">
        <w:rPr>
          <w:szCs w:val="28"/>
        </w:rPr>
        <w:t xml:space="preserve"> от </w:t>
      </w:r>
      <w:r w:rsidR="00724B80">
        <w:rPr>
          <w:szCs w:val="28"/>
        </w:rPr>
        <w:t>23.05.2016</w:t>
      </w:r>
      <w:r w:rsidR="002267E5" w:rsidRPr="000231AA">
        <w:rPr>
          <w:szCs w:val="28"/>
        </w:rPr>
        <w:t xml:space="preserve"> № </w:t>
      </w:r>
      <w:r w:rsidR="00D93B65" w:rsidRPr="000231AA">
        <w:rPr>
          <w:szCs w:val="28"/>
        </w:rPr>
        <w:t>50</w:t>
      </w:r>
      <w:r w:rsidR="002267E5" w:rsidRPr="000231AA">
        <w:rPr>
          <w:szCs w:val="28"/>
        </w:rPr>
        <w:t xml:space="preserve"> «</w:t>
      </w:r>
      <w:r w:rsidR="00521097" w:rsidRPr="00521097"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End"/>
      <w:r w:rsidR="00521097" w:rsidRPr="00521097">
        <w:t xml:space="preserve"> </w:t>
      </w:r>
      <w:r w:rsidR="00521097" w:rsidRPr="000231AA">
        <w:rPr>
          <w:rFonts w:cs="Arial"/>
        </w:rPr>
        <w:t xml:space="preserve">на территории муниципального образования </w:t>
      </w:r>
      <w:proofErr w:type="gramStart"/>
      <w:r w:rsidR="00D93B65" w:rsidRPr="000231AA">
        <w:rPr>
          <w:rFonts w:cs="Arial"/>
        </w:rPr>
        <w:t>Октябрьское</w:t>
      </w:r>
      <w:proofErr w:type="gramEnd"/>
      <w:r w:rsidR="00724B80">
        <w:rPr>
          <w:szCs w:val="28"/>
        </w:rPr>
        <w:t>» пункт 2.12</w:t>
      </w:r>
      <w:r w:rsidR="00521097" w:rsidRPr="000231AA">
        <w:rPr>
          <w:szCs w:val="28"/>
        </w:rPr>
        <w:t>.</w:t>
      </w:r>
      <w:r w:rsidR="002267E5" w:rsidRPr="000231AA">
        <w:rPr>
          <w:szCs w:val="28"/>
        </w:rPr>
        <w:t xml:space="preserve"> раздела 2 административного регламента дополнить </w:t>
      </w:r>
      <w:r w:rsidR="002267E5">
        <w:t>абзацем следующего содержания:</w:t>
      </w:r>
    </w:p>
    <w:p w:rsidR="002267E5" w:rsidRPr="00335819" w:rsidRDefault="002267E5" w:rsidP="00335819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93B65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</w:t>
      </w:r>
      <w:r w:rsidR="00EE3A7F" w:rsidRPr="0039633F">
        <w:lastRenderedPageBreak/>
        <w:t>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335819" w:rsidRPr="000231AA">
        <w:rPr>
          <w:szCs w:val="28"/>
        </w:rPr>
        <w:t xml:space="preserve"> от 31.05.2012 № 68</w:t>
      </w:r>
      <w:r w:rsidR="002267E5" w:rsidRPr="000231AA">
        <w:rPr>
          <w:szCs w:val="28"/>
        </w:rPr>
        <w:t xml:space="preserve"> «Об утверждении административного регламента администрации муниципального образования </w:t>
      </w:r>
      <w:r w:rsidR="00C93B7F" w:rsidRPr="000231AA">
        <w:rPr>
          <w:szCs w:val="28"/>
        </w:rPr>
        <w:t>Октябрьское</w:t>
      </w:r>
      <w:r w:rsidR="002267E5" w:rsidRPr="000231AA">
        <w:rPr>
          <w:szCs w:val="28"/>
        </w:rPr>
        <w:t xml:space="preserve"> Вязниковского района по оказанию муниципальной услуги «Признание жилых помещений </w:t>
      </w:r>
      <w:proofErr w:type="gramStart"/>
      <w:r w:rsidR="002267E5" w:rsidRPr="000231AA">
        <w:rPr>
          <w:szCs w:val="28"/>
        </w:rPr>
        <w:t>пригодными</w:t>
      </w:r>
      <w:proofErr w:type="gramEnd"/>
      <w:r w:rsidR="002267E5" w:rsidRPr="000231AA">
        <w:rPr>
          <w:szCs w:val="28"/>
        </w:rPr>
        <w:t xml:space="preserve"> (непригодными) для проживания граждан, а также многоквартирных домов аварийными и подлежащих сносу или реконструкции» пункт 2.12. раздела 2 административного регламента дополнить </w:t>
      </w:r>
      <w:r w:rsidR="002267E5">
        <w:t>абзацем следующего содержания:</w:t>
      </w:r>
    </w:p>
    <w:p w:rsidR="0081258C" w:rsidRDefault="002267E5" w:rsidP="00521097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335819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81258C" w:rsidRPr="000231AA" w:rsidRDefault="000231AA" w:rsidP="000231A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="002267E5" w:rsidRPr="000231AA">
        <w:rPr>
          <w:szCs w:val="28"/>
        </w:rPr>
        <w:t xml:space="preserve">В приложении к </w:t>
      </w:r>
      <w:r w:rsidR="009C7ACC" w:rsidRPr="000231AA">
        <w:rPr>
          <w:szCs w:val="28"/>
        </w:rPr>
        <w:t>постановлению  администрации</w:t>
      </w:r>
      <w:r w:rsidR="0086042A" w:rsidRPr="000231AA">
        <w:rPr>
          <w:szCs w:val="28"/>
        </w:rPr>
        <w:t xml:space="preserve"> от 06.06.2013 № 78</w:t>
      </w:r>
      <w:r w:rsidR="002267E5" w:rsidRPr="000231AA">
        <w:rPr>
          <w:szCs w:val="28"/>
        </w:rPr>
        <w:t xml:space="preserve"> «Об утверждении административного регламента администрации муниципального образования </w:t>
      </w:r>
      <w:r w:rsidR="00C93B7F" w:rsidRPr="000231AA">
        <w:rPr>
          <w:szCs w:val="28"/>
        </w:rPr>
        <w:t>Октябрьское</w:t>
      </w:r>
      <w:r w:rsidR="002267E5" w:rsidRPr="000231AA">
        <w:rPr>
          <w:szCs w:val="28"/>
        </w:rPr>
        <w:t xml:space="preserve"> Вязниковского района по оказанию муниципальной услуги «Назначение и выплата пенсии за выслугу лет лицам, замещавшим муниципальные должности и должности муниципальной службы» </w:t>
      </w:r>
      <w:r w:rsidR="0086042A" w:rsidRPr="000231AA">
        <w:rPr>
          <w:szCs w:val="28"/>
        </w:rPr>
        <w:t xml:space="preserve">  пункт</w:t>
      </w:r>
      <w:r w:rsidR="002267E5" w:rsidRPr="000231AA">
        <w:rPr>
          <w:szCs w:val="28"/>
        </w:rPr>
        <w:t xml:space="preserve"> 2.7. раздела 2 административного регламента дополнить </w:t>
      </w:r>
      <w:r w:rsidR="002267E5">
        <w:t xml:space="preserve">абзацем </w:t>
      </w:r>
      <w:r w:rsidR="0081258C">
        <w:t>следующего содержания:</w:t>
      </w:r>
    </w:p>
    <w:p w:rsidR="0081258C" w:rsidRDefault="0081258C" w:rsidP="0081258C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39633F">
        <w:t xml:space="preserve">Принятие администрацией муниципального образования </w:t>
      </w:r>
      <w:r w:rsidR="00CA4AC3">
        <w:t>Октябрьское</w:t>
      </w:r>
      <w:r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81258C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0</w:t>
      </w:r>
      <w:r>
        <w:rPr>
          <w:szCs w:val="28"/>
        </w:rPr>
        <w:t>.</w:t>
      </w:r>
      <w:r w:rsidRPr="00662292">
        <w:rPr>
          <w:szCs w:val="28"/>
        </w:rPr>
        <w:t xml:space="preserve"> </w:t>
      </w:r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335819">
        <w:rPr>
          <w:szCs w:val="28"/>
        </w:rPr>
        <w:t xml:space="preserve"> от 05.06.2013 № 75</w:t>
      </w:r>
      <w:r>
        <w:rPr>
          <w:szCs w:val="28"/>
        </w:rPr>
        <w:t xml:space="preserve"> «</w:t>
      </w:r>
      <w:r w:rsidRPr="00662292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93B7F">
        <w:rPr>
          <w:szCs w:val="28"/>
        </w:rPr>
        <w:t>Октябрьское</w:t>
      </w:r>
      <w:r w:rsidRPr="00662292">
        <w:rPr>
          <w:szCs w:val="28"/>
        </w:rPr>
        <w:t xml:space="preserve"> Вязниковского района по оказанию муниципальной услуги «Предоставление жилых помещений гражданам по договорам социального найма»</w:t>
      </w:r>
      <w:r>
        <w:rPr>
          <w:szCs w:val="28"/>
        </w:rPr>
        <w:t xml:space="preserve"> </w:t>
      </w:r>
      <w:r w:rsidR="00724B80">
        <w:rPr>
          <w:szCs w:val="28"/>
        </w:rPr>
        <w:t>пункт</w:t>
      </w:r>
      <w:r>
        <w:rPr>
          <w:szCs w:val="28"/>
        </w:rPr>
        <w:t xml:space="preserve"> 2.10.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CA4AC3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</w:t>
      </w:r>
      <w:r w:rsidR="00EE3A7F" w:rsidRPr="0039633F">
        <w:lastRenderedPageBreak/>
        <w:t>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1.1</w:t>
      </w:r>
      <w:r w:rsidR="0081258C">
        <w:rPr>
          <w:szCs w:val="28"/>
        </w:rPr>
        <w:t>1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335819">
        <w:rPr>
          <w:szCs w:val="28"/>
        </w:rPr>
        <w:t xml:space="preserve"> от 05.06.2013 № 77</w:t>
      </w:r>
      <w:r>
        <w:rPr>
          <w:szCs w:val="28"/>
        </w:rPr>
        <w:t xml:space="preserve"> «</w:t>
      </w:r>
      <w:r w:rsidRPr="00277069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93B7F">
        <w:rPr>
          <w:szCs w:val="28"/>
        </w:rPr>
        <w:t>Октябрьское</w:t>
      </w:r>
      <w:r w:rsidRPr="00277069">
        <w:rPr>
          <w:szCs w:val="28"/>
        </w:rPr>
        <w:t xml:space="preserve"> Вязниковского района по оказанию муниципальной услуги «Оформление документов по обмену жилыми помещениями муниципального жилищного фонда»</w:t>
      </w:r>
      <w:r>
        <w:rPr>
          <w:szCs w:val="28"/>
        </w:rPr>
        <w:t xml:space="preserve"> пункт</w:t>
      </w:r>
      <w:r w:rsidR="00CB7607">
        <w:rPr>
          <w:szCs w:val="28"/>
        </w:rPr>
        <w:t xml:space="preserve"> 2.4</w:t>
      </w:r>
      <w:r>
        <w:rPr>
          <w:szCs w:val="28"/>
        </w:rPr>
        <w:t xml:space="preserve">. раздела 2 административного регламента дополнить </w:t>
      </w:r>
      <w:r w:rsidR="006C7C55">
        <w:rPr>
          <w:szCs w:val="28"/>
        </w:rPr>
        <w:t>абзацем</w:t>
      </w:r>
      <w:r>
        <w:rPr>
          <w:szCs w:val="28"/>
        </w:rP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CA4AC3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2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335819">
        <w:rPr>
          <w:szCs w:val="28"/>
        </w:rPr>
        <w:t xml:space="preserve"> от 05.06.2013 № 74</w:t>
      </w:r>
      <w:r>
        <w:rPr>
          <w:szCs w:val="28"/>
        </w:rPr>
        <w:t xml:space="preserve"> «</w:t>
      </w:r>
      <w:r w:rsidRPr="009505E5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93B7F">
        <w:rPr>
          <w:szCs w:val="28"/>
        </w:rPr>
        <w:t>Октябрьское</w:t>
      </w:r>
      <w:r w:rsidRPr="009505E5">
        <w:rPr>
          <w:szCs w:val="28"/>
        </w:rPr>
        <w:t xml:space="preserve"> Вязниковского района по оказанию муниципальной услуги «Предоставление жилых помещений в муниципальном специализированном жилищном фонде»</w:t>
      </w:r>
      <w:r w:rsidR="000711AB">
        <w:rPr>
          <w:szCs w:val="28"/>
        </w:rPr>
        <w:t xml:space="preserve"> пункта 2.6</w:t>
      </w:r>
      <w:r>
        <w:rPr>
          <w:szCs w:val="28"/>
        </w:rPr>
        <w:t xml:space="preserve">. раздела 2 административного регламента дополнить </w:t>
      </w:r>
      <w:r w:rsidR="000711AB">
        <w:t xml:space="preserve">подпунктом 10 </w:t>
      </w:r>
      <w:r>
        <w:t>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335819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>
        <w:rPr>
          <w:szCs w:val="28"/>
        </w:rPr>
        <w:t xml:space="preserve"> </w:t>
      </w:r>
      <w:r w:rsidR="00335819">
        <w:rPr>
          <w:szCs w:val="28"/>
        </w:rPr>
        <w:t>от 05.06.2013 № 76</w:t>
      </w:r>
      <w:r>
        <w:rPr>
          <w:szCs w:val="28"/>
        </w:rPr>
        <w:t xml:space="preserve"> «</w:t>
      </w:r>
      <w:r w:rsidRPr="00EF70A9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93B7F">
        <w:rPr>
          <w:szCs w:val="28"/>
        </w:rPr>
        <w:t>Октябрьское</w:t>
      </w:r>
      <w:r w:rsidRPr="00EF70A9">
        <w:rPr>
          <w:szCs w:val="28"/>
        </w:rPr>
        <w:t xml:space="preserve"> Вязниковского района по оказанию муниципальной услуги «</w:t>
      </w:r>
      <w:r w:rsidR="000711AB" w:rsidRPr="003D3C30">
        <w:rPr>
          <w:szCs w:val="28"/>
        </w:rPr>
        <w:t>Передача жилых помещений муниципального жилищного фонда</w:t>
      </w:r>
      <w:r w:rsidR="000711AB" w:rsidRPr="003D3C30">
        <w:rPr>
          <w:b/>
          <w:szCs w:val="28"/>
        </w:rPr>
        <w:t xml:space="preserve"> </w:t>
      </w:r>
      <w:r w:rsidR="000711AB" w:rsidRPr="003D3C30">
        <w:rPr>
          <w:szCs w:val="28"/>
        </w:rPr>
        <w:t xml:space="preserve">муниципального образования </w:t>
      </w:r>
      <w:r w:rsidR="000711AB">
        <w:rPr>
          <w:szCs w:val="28"/>
        </w:rPr>
        <w:t xml:space="preserve">Октябрьское Вязниковского района </w:t>
      </w:r>
      <w:r w:rsidR="000711AB" w:rsidRPr="003D3C30">
        <w:rPr>
          <w:szCs w:val="28"/>
        </w:rPr>
        <w:t xml:space="preserve"> Владимирской области</w:t>
      </w:r>
      <w:r w:rsidR="000711AB" w:rsidRPr="008B79DC">
        <w:rPr>
          <w:szCs w:val="28"/>
        </w:rPr>
        <w:t xml:space="preserve"> в собственность граждан в порядке приватизации</w:t>
      </w:r>
      <w:r w:rsidRPr="00EF70A9">
        <w:rPr>
          <w:szCs w:val="28"/>
        </w:rPr>
        <w:t>»</w:t>
      </w:r>
      <w:r>
        <w:rPr>
          <w:szCs w:val="28"/>
        </w:rPr>
        <w:t xml:space="preserve"> </w:t>
      </w:r>
      <w:r w:rsidR="000711AB">
        <w:rPr>
          <w:szCs w:val="28"/>
        </w:rPr>
        <w:t xml:space="preserve">  пункт 2.13</w:t>
      </w:r>
      <w:r>
        <w:rPr>
          <w:szCs w:val="28"/>
        </w:rPr>
        <w:t xml:space="preserve">. раздела 2 административного регламента дополнить </w:t>
      </w:r>
      <w:r w:rsidR="000711AB">
        <w:t xml:space="preserve">пунктом 2.13.3. </w:t>
      </w:r>
      <w:r>
        <w:t>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335819">
        <w:rPr>
          <w:szCs w:val="28"/>
        </w:rPr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</w:t>
      </w:r>
      <w:r w:rsidR="00EE3A7F" w:rsidRPr="0039633F">
        <w:lastRenderedPageBreak/>
        <w:t>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Pr="006712D4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 w:rsidRPr="006712D4">
        <w:rPr>
          <w:szCs w:val="28"/>
        </w:rPr>
        <w:t>1.1</w:t>
      </w:r>
      <w:r w:rsidR="0081258C" w:rsidRPr="006712D4">
        <w:rPr>
          <w:szCs w:val="28"/>
        </w:rPr>
        <w:t>4</w:t>
      </w:r>
      <w:r w:rsidRPr="006712D4">
        <w:rPr>
          <w:szCs w:val="28"/>
        </w:rPr>
        <w:t xml:space="preserve">. В приложении к </w:t>
      </w:r>
      <w:r w:rsidR="009C7ACC" w:rsidRPr="006712D4">
        <w:rPr>
          <w:szCs w:val="28"/>
        </w:rPr>
        <w:t>постановлению  администрации</w:t>
      </w:r>
      <w:r w:rsidR="00335819" w:rsidRPr="006712D4">
        <w:rPr>
          <w:szCs w:val="28"/>
        </w:rPr>
        <w:t xml:space="preserve"> от </w:t>
      </w:r>
      <w:r w:rsidR="006712D4" w:rsidRPr="006712D4">
        <w:rPr>
          <w:szCs w:val="28"/>
        </w:rPr>
        <w:t>16.07.2014 № 84</w:t>
      </w:r>
      <w:r w:rsidRPr="006712D4">
        <w:rPr>
          <w:szCs w:val="28"/>
        </w:rPr>
        <w:t xml:space="preserve"> «Об утверждении административного регламента администрации муниципального образования </w:t>
      </w:r>
      <w:r w:rsidR="00C93B7F" w:rsidRPr="006712D4">
        <w:rPr>
          <w:szCs w:val="28"/>
        </w:rPr>
        <w:t>Октябрьское</w:t>
      </w:r>
      <w:r w:rsidRPr="006712D4">
        <w:rPr>
          <w:szCs w:val="28"/>
        </w:rPr>
        <w:t xml:space="preserve"> Вязниковского района по оказанию муниципальной услуги «</w:t>
      </w:r>
      <w:r w:rsidR="006712D4" w:rsidRPr="006712D4">
        <w:rPr>
          <w:szCs w:val="28"/>
        </w:rPr>
        <w:t>Выдача архивной справки, копии (выписки) постановления, распоряжения администрации муниципального образования Октябрьское Вязниковского района Владимирской области</w:t>
      </w:r>
      <w:r w:rsidRPr="006712D4">
        <w:rPr>
          <w:szCs w:val="28"/>
        </w:rPr>
        <w:t>»</w:t>
      </w:r>
      <w:r w:rsidR="006C2C76" w:rsidRPr="006712D4">
        <w:rPr>
          <w:szCs w:val="28"/>
        </w:rPr>
        <w:t xml:space="preserve"> </w:t>
      </w:r>
      <w:r w:rsidR="006712D4" w:rsidRPr="006712D4">
        <w:rPr>
          <w:szCs w:val="28"/>
        </w:rPr>
        <w:t>пункт 2.13</w:t>
      </w:r>
      <w:r w:rsidR="006C2C76" w:rsidRPr="006712D4">
        <w:rPr>
          <w:szCs w:val="28"/>
        </w:rPr>
        <w:t>.</w:t>
      </w:r>
      <w:r w:rsidRPr="006712D4">
        <w:rPr>
          <w:szCs w:val="28"/>
        </w:rPr>
        <w:t xml:space="preserve"> </w:t>
      </w:r>
      <w:r w:rsidRPr="006712D4">
        <w:rPr>
          <w:bCs/>
        </w:rPr>
        <w:t>раздел</w:t>
      </w:r>
      <w:r w:rsidR="006C2C76" w:rsidRPr="006712D4">
        <w:rPr>
          <w:bCs/>
        </w:rPr>
        <w:t>а</w:t>
      </w:r>
      <w:r w:rsidRPr="006712D4">
        <w:rPr>
          <w:bCs/>
        </w:rPr>
        <w:t xml:space="preserve"> 2 административного регламента дополнить </w:t>
      </w:r>
      <w:r w:rsidR="006712D4" w:rsidRPr="006712D4">
        <w:rPr>
          <w:bCs/>
        </w:rPr>
        <w:t>подпунктом 2.13.4.</w:t>
      </w:r>
      <w:r w:rsidRPr="006712D4">
        <w:rPr>
          <w:bCs/>
        </w:rPr>
        <w:t>следующего содержания</w:t>
      </w:r>
      <w:r w:rsidRPr="006712D4">
        <w:t>:</w:t>
      </w:r>
    </w:p>
    <w:p w:rsidR="002267E5" w:rsidRPr="006712D4" w:rsidRDefault="002267E5" w:rsidP="00EE3A7F">
      <w:pPr>
        <w:pStyle w:val="ConsPlusNormal"/>
        <w:widowControl/>
        <w:spacing w:after="120"/>
        <w:ind w:firstLine="709"/>
        <w:jc w:val="both"/>
        <w:rPr>
          <w:szCs w:val="28"/>
        </w:rPr>
      </w:pPr>
      <w:r w:rsidRPr="006712D4">
        <w:rPr>
          <w:rFonts w:ascii="Times New Roman" w:hAnsi="Times New Roman" w:cs="Times New Roman"/>
          <w:sz w:val="28"/>
          <w:szCs w:val="28"/>
        </w:rPr>
        <w:t>«</w:t>
      </w:r>
      <w:r w:rsidR="00EE3A7F" w:rsidRPr="006712D4">
        <w:rPr>
          <w:rFonts w:ascii="Times New Roman" w:hAnsi="Times New Roman" w:cs="Times New Roman"/>
          <w:sz w:val="28"/>
          <w:szCs w:val="24"/>
        </w:rPr>
        <w:t xml:space="preserve">Принятие администрацией муниципального образования </w:t>
      </w:r>
      <w:r w:rsidR="00335819" w:rsidRPr="006712D4">
        <w:rPr>
          <w:rFonts w:ascii="Times New Roman" w:hAnsi="Times New Roman" w:cs="Times New Roman"/>
          <w:sz w:val="28"/>
          <w:szCs w:val="24"/>
        </w:rPr>
        <w:t xml:space="preserve"> Октябрьское</w:t>
      </w:r>
      <w:r w:rsidR="00EE3A7F" w:rsidRPr="006712D4">
        <w:rPr>
          <w:rFonts w:ascii="Times New Roman" w:hAnsi="Times New Roman" w:cs="Times New Roman"/>
          <w:sz w:val="28"/>
          <w:szCs w:val="24"/>
        </w:rPr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6712D4">
        <w:rPr>
          <w:rFonts w:ascii="Times New Roman" w:hAnsi="Times New Roman" w:cs="Times New Roman"/>
          <w:sz w:val="28"/>
          <w:szCs w:val="24"/>
        </w:rPr>
        <w:t>.</w:t>
      </w:r>
      <w:r w:rsidRPr="006712D4"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0C2778">
        <w:rPr>
          <w:szCs w:val="28"/>
        </w:rPr>
        <w:t xml:space="preserve"> от 16.07.2014</w:t>
      </w:r>
      <w:r w:rsidR="00335819">
        <w:rPr>
          <w:szCs w:val="28"/>
        </w:rPr>
        <w:t xml:space="preserve"> № 77</w:t>
      </w:r>
      <w:r>
        <w:rPr>
          <w:szCs w:val="28"/>
        </w:rPr>
        <w:t xml:space="preserve"> «</w:t>
      </w:r>
      <w:r w:rsidRPr="00A85C9B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93B7F">
        <w:rPr>
          <w:szCs w:val="28"/>
        </w:rPr>
        <w:t>Октябрьское</w:t>
      </w:r>
      <w:r w:rsidRPr="00A85C9B">
        <w:rPr>
          <w:szCs w:val="28"/>
        </w:rPr>
        <w:t xml:space="preserve"> Вязниковского района по оказанию муниципальной услуги «Регистрация устава территориального общественного самоуправления, изменений в устав территориального общественного самоуправления, принятие решения об отказе в регистрации устава территориального общественного самоуправления»</w:t>
      </w:r>
      <w:r w:rsidR="000C2778">
        <w:rPr>
          <w:szCs w:val="28"/>
        </w:rPr>
        <w:t xml:space="preserve"> пункт 2.16</w:t>
      </w:r>
      <w:r>
        <w:rPr>
          <w:szCs w:val="28"/>
        </w:rPr>
        <w:t xml:space="preserve">. раздела 2 административного регламента дополнить </w:t>
      </w:r>
      <w:r>
        <w:t>абзацем 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CA4AC3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6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0C2778">
        <w:rPr>
          <w:szCs w:val="28"/>
        </w:rPr>
        <w:t xml:space="preserve"> от 16.07.2014</w:t>
      </w:r>
      <w:r w:rsidR="00391ADA">
        <w:rPr>
          <w:szCs w:val="28"/>
        </w:rPr>
        <w:t xml:space="preserve"> № 78</w:t>
      </w:r>
      <w:r>
        <w:rPr>
          <w:szCs w:val="28"/>
        </w:rPr>
        <w:t xml:space="preserve"> «</w:t>
      </w:r>
      <w:r w:rsidRPr="001167FF">
        <w:rPr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93B7F">
        <w:rPr>
          <w:szCs w:val="28"/>
        </w:rPr>
        <w:t>Октябрьское</w:t>
      </w:r>
      <w:r w:rsidRPr="001167FF">
        <w:rPr>
          <w:szCs w:val="28"/>
        </w:rPr>
        <w:t xml:space="preserve"> Вязниковского района по оказанию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>
        <w:rPr>
          <w:szCs w:val="28"/>
        </w:rPr>
        <w:t xml:space="preserve"> </w:t>
      </w:r>
      <w:r w:rsidR="006C2C76" w:rsidRPr="000C2778">
        <w:rPr>
          <w:szCs w:val="28"/>
        </w:rPr>
        <w:t xml:space="preserve">подпункт 4) </w:t>
      </w:r>
      <w:r w:rsidRPr="000C2778">
        <w:rPr>
          <w:szCs w:val="28"/>
        </w:rPr>
        <w:t>пункт</w:t>
      </w:r>
      <w:r w:rsidR="006C2C76" w:rsidRPr="000C2778">
        <w:rPr>
          <w:szCs w:val="28"/>
        </w:rPr>
        <w:t>а</w:t>
      </w:r>
      <w:r w:rsidR="000C2778" w:rsidRPr="000C2778">
        <w:rPr>
          <w:szCs w:val="28"/>
        </w:rPr>
        <w:t xml:space="preserve"> 2.13</w:t>
      </w:r>
      <w:r w:rsidRPr="000C2778">
        <w:rPr>
          <w:szCs w:val="28"/>
        </w:rPr>
        <w:t xml:space="preserve">. раздела 2 </w:t>
      </w:r>
      <w:r>
        <w:rPr>
          <w:szCs w:val="28"/>
        </w:rPr>
        <w:t xml:space="preserve">административного регламента дополнить </w:t>
      </w:r>
      <w:r w:rsidR="006C2C76">
        <w:t>абзацем</w:t>
      </w:r>
      <w:r>
        <w:t xml:space="preserve"> 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391ADA">
        <w:t>Октябрьское</w:t>
      </w:r>
      <w:r w:rsidR="00EE3A7F" w:rsidRPr="0039633F">
        <w:t xml:space="preserve"> решений об оказании инвалидам муниципальных услуг, о реализации иных </w:t>
      </w:r>
      <w:r w:rsidR="00EE3A7F" w:rsidRPr="0039633F">
        <w:lastRenderedPageBreak/>
        <w:t>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7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391ADA">
        <w:rPr>
          <w:szCs w:val="28"/>
        </w:rPr>
        <w:t xml:space="preserve"> от 02.03.2015 № 19</w:t>
      </w:r>
      <w:r>
        <w:rPr>
          <w:szCs w:val="28"/>
        </w:rPr>
        <w:t xml:space="preserve"> «</w:t>
      </w:r>
      <w:r w:rsidRPr="00E677A3">
        <w:rPr>
          <w:szCs w:val="28"/>
        </w:rPr>
        <w:t>Об утверждении административного регламента  предоставления муниципальной услуги «Предварительное согласование предоставления земельного участка»</w:t>
      </w:r>
      <w:r w:rsidR="006C2C76">
        <w:rPr>
          <w:szCs w:val="28"/>
        </w:rPr>
        <w:t xml:space="preserve"> </w:t>
      </w:r>
      <w:r>
        <w:rPr>
          <w:szCs w:val="28"/>
        </w:rPr>
        <w:t>пункт 2.1</w:t>
      </w:r>
      <w:r w:rsidR="000C2778">
        <w:rPr>
          <w:szCs w:val="28"/>
        </w:rPr>
        <w:t>4</w:t>
      </w:r>
      <w:r>
        <w:rPr>
          <w:szCs w:val="28"/>
        </w:rPr>
        <w:t xml:space="preserve">. раздела 2 административного регламента дополнить </w:t>
      </w:r>
      <w:r w:rsidR="006C2C76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391ADA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</w:t>
      </w:r>
      <w:r w:rsidR="0081258C">
        <w:rPr>
          <w:szCs w:val="28"/>
        </w:rPr>
        <w:t>8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02.03.2015 № 18</w:t>
      </w:r>
      <w:r>
        <w:rPr>
          <w:szCs w:val="28"/>
        </w:rPr>
        <w:t xml:space="preserve"> «</w:t>
      </w:r>
      <w:r w:rsidRPr="006B5A18">
        <w:rPr>
          <w:szCs w:val="28"/>
        </w:rPr>
        <w:t>Об</w:t>
      </w:r>
      <w:r>
        <w:rPr>
          <w:szCs w:val="28"/>
        </w:rPr>
        <w:t xml:space="preserve"> </w:t>
      </w:r>
      <w:r w:rsidRPr="006B5A18">
        <w:rPr>
          <w:szCs w:val="28"/>
        </w:rPr>
        <w:t>утверждении</w:t>
      </w:r>
      <w:r>
        <w:rPr>
          <w:szCs w:val="28"/>
        </w:rPr>
        <w:t xml:space="preserve"> </w:t>
      </w:r>
      <w:r w:rsidRPr="006B5A18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6B5A18">
        <w:rPr>
          <w:szCs w:val="28"/>
        </w:rPr>
        <w:t>регламента предоставления муниципальной услуги «Предоставление земельного участка,</w:t>
      </w:r>
      <w:r>
        <w:rPr>
          <w:szCs w:val="28"/>
        </w:rPr>
        <w:t xml:space="preserve"> </w:t>
      </w:r>
      <w:r w:rsidRPr="006B5A18">
        <w:rPr>
          <w:szCs w:val="28"/>
        </w:rPr>
        <w:t>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>
        <w:rPr>
          <w:szCs w:val="28"/>
        </w:rPr>
        <w:t xml:space="preserve"> </w:t>
      </w:r>
      <w:r w:rsidR="003C1820">
        <w:t xml:space="preserve"> </w:t>
      </w:r>
      <w:r>
        <w:rPr>
          <w:szCs w:val="28"/>
        </w:rPr>
        <w:t>пункт 2.1</w:t>
      </w:r>
      <w:r w:rsidR="003C1820">
        <w:rPr>
          <w:szCs w:val="28"/>
        </w:rPr>
        <w:t>4</w:t>
      </w:r>
      <w:r>
        <w:rPr>
          <w:szCs w:val="28"/>
        </w:rPr>
        <w:t xml:space="preserve">. раздела 2 административного регламента дополнить </w:t>
      </w:r>
      <w:r w:rsidR="0079071C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 xml:space="preserve">Октябрьское </w:t>
      </w:r>
      <w:r w:rsidR="00EE3A7F" w:rsidRPr="0039633F">
        <w:t>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</w:t>
      </w:r>
      <w:r w:rsidR="0081258C">
        <w:rPr>
          <w:szCs w:val="28"/>
        </w:rPr>
        <w:t>19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02.03.2015 № 17</w:t>
      </w:r>
      <w:r>
        <w:rPr>
          <w:szCs w:val="28"/>
        </w:rPr>
        <w:t xml:space="preserve"> «</w:t>
      </w:r>
      <w:r w:rsidRPr="00594588">
        <w:rPr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E54FCF" w:rsidRPr="00E54FCF">
        <w:t xml:space="preserve"> </w:t>
      </w:r>
      <w:r>
        <w:rPr>
          <w:szCs w:val="28"/>
        </w:rPr>
        <w:t>пункт</w:t>
      </w:r>
      <w:r w:rsidR="00E54FCF">
        <w:rPr>
          <w:szCs w:val="28"/>
        </w:rPr>
        <w:t>а</w:t>
      </w:r>
      <w:r w:rsidR="003C1820">
        <w:rPr>
          <w:szCs w:val="28"/>
        </w:rPr>
        <w:t xml:space="preserve"> 2.14</w:t>
      </w:r>
      <w:r>
        <w:rPr>
          <w:szCs w:val="28"/>
        </w:rPr>
        <w:t xml:space="preserve">. раздела 2 административного регламента дополнить </w:t>
      </w:r>
      <w:r w:rsidR="00E54FCF">
        <w:t>абзацем</w:t>
      </w:r>
      <w:r>
        <w:t xml:space="preserve">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</w:t>
      </w:r>
      <w:r w:rsidR="00EE3A7F" w:rsidRPr="0039633F">
        <w:lastRenderedPageBreak/>
        <w:t>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0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02.03.2015 № 20</w:t>
      </w:r>
      <w:r>
        <w:rPr>
          <w:szCs w:val="28"/>
        </w:rPr>
        <w:t xml:space="preserve"> «</w:t>
      </w:r>
      <w:r w:rsidRPr="00707F09">
        <w:rPr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>
        <w:rPr>
          <w:szCs w:val="28"/>
        </w:rPr>
        <w:t xml:space="preserve"> </w:t>
      </w:r>
      <w:r w:rsidR="003C1820">
        <w:t xml:space="preserve"> </w:t>
      </w:r>
      <w:r w:rsidR="00E54FCF">
        <w:t xml:space="preserve"> </w:t>
      </w:r>
      <w:r>
        <w:rPr>
          <w:szCs w:val="28"/>
        </w:rPr>
        <w:t>пункт</w:t>
      </w:r>
      <w:r w:rsidR="003C1820">
        <w:rPr>
          <w:szCs w:val="28"/>
        </w:rPr>
        <w:t xml:space="preserve"> 2.15</w:t>
      </w:r>
      <w:r>
        <w:rPr>
          <w:szCs w:val="28"/>
        </w:rPr>
        <w:t xml:space="preserve">. раздела 2 административного регламента дополнить </w:t>
      </w:r>
      <w:r w:rsidR="00E54FCF">
        <w:t xml:space="preserve">абзацем </w:t>
      </w:r>
      <w:r>
        <w:t>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1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02.03.2015 № 15</w:t>
      </w:r>
      <w:r>
        <w:rPr>
          <w:szCs w:val="28"/>
        </w:rPr>
        <w:t xml:space="preserve"> «</w:t>
      </w:r>
      <w:r w:rsidRPr="00DE74A2">
        <w:rPr>
          <w:szCs w:val="28"/>
        </w:rPr>
        <w:t>Об утверждении административного регламента 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Cs w:val="28"/>
        </w:rPr>
        <w:t xml:space="preserve"> пункт</w:t>
      </w:r>
      <w:r w:rsidR="00E54FCF">
        <w:rPr>
          <w:szCs w:val="28"/>
        </w:rPr>
        <w:t>а</w:t>
      </w:r>
      <w:r w:rsidR="003C1820">
        <w:rPr>
          <w:szCs w:val="28"/>
        </w:rPr>
        <w:t xml:space="preserve"> 2.17</w:t>
      </w:r>
      <w:r>
        <w:rPr>
          <w:szCs w:val="28"/>
        </w:rPr>
        <w:t xml:space="preserve">. раздела 2 административного регламента дополнить </w:t>
      </w:r>
      <w:r w:rsidR="00E54FCF">
        <w:t>абзацем</w:t>
      </w:r>
      <w:r>
        <w:t xml:space="preserve"> 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2</w:t>
      </w:r>
      <w:r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02.03.2015 № 14</w:t>
      </w:r>
      <w:r>
        <w:rPr>
          <w:szCs w:val="28"/>
        </w:rPr>
        <w:t xml:space="preserve"> «</w:t>
      </w:r>
      <w:r w:rsidRPr="00904263">
        <w:rPr>
          <w:szCs w:val="28"/>
        </w:rPr>
        <w:t>Об утверждении административного регламента 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="003C1820">
        <w:rPr>
          <w:szCs w:val="28"/>
        </w:rPr>
        <w:t xml:space="preserve"> пункт 2.13</w:t>
      </w:r>
      <w:r>
        <w:rPr>
          <w:szCs w:val="28"/>
        </w:rPr>
        <w:t xml:space="preserve">. раздела 2 административного регламента дополнить </w:t>
      </w:r>
      <w:r>
        <w:t>абзацем следующего содержания:</w:t>
      </w:r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</w:t>
      </w:r>
      <w:r w:rsidR="00EE3A7F" w:rsidRPr="0039633F">
        <w:lastRenderedPageBreak/>
        <w:t>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10.03.2015 № 2</w:t>
      </w:r>
      <w:r>
        <w:rPr>
          <w:szCs w:val="28"/>
        </w:rPr>
        <w:t>1 «</w:t>
      </w:r>
      <w:r w:rsidRPr="00F60F52">
        <w:rPr>
          <w:szCs w:val="28"/>
        </w:rPr>
        <w:t>Об утверждении административного регламента 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 w:rsidR="003C1820">
        <w:rPr>
          <w:szCs w:val="28"/>
        </w:rPr>
        <w:t xml:space="preserve"> пункт 2.14</w:t>
      </w:r>
      <w:r>
        <w:rPr>
          <w:szCs w:val="28"/>
        </w:rPr>
        <w:t xml:space="preserve">. раздела 2 административного регламента дополнить </w:t>
      </w:r>
      <w:r>
        <w:t>абзацем 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</w:t>
      </w:r>
      <w:r w:rsidR="0081258C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приложении к </w:t>
      </w:r>
      <w:r w:rsidR="009C7ACC">
        <w:rPr>
          <w:szCs w:val="28"/>
        </w:rPr>
        <w:t>постановлению  администрации</w:t>
      </w:r>
      <w:r w:rsidR="00D51914">
        <w:rPr>
          <w:szCs w:val="28"/>
        </w:rPr>
        <w:t xml:space="preserve"> от 08.04.2016 № 40</w:t>
      </w:r>
      <w:r>
        <w:rPr>
          <w:szCs w:val="28"/>
        </w:rPr>
        <w:t xml:space="preserve"> «</w:t>
      </w:r>
      <w:r w:rsidRPr="005E4504">
        <w:rPr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  <w:r>
        <w:rPr>
          <w:szCs w:val="28"/>
        </w:rPr>
        <w:t xml:space="preserve"> пункт 2.1</w:t>
      </w:r>
      <w:r w:rsidR="003C1820">
        <w:rPr>
          <w:szCs w:val="28"/>
        </w:rPr>
        <w:t>4</w:t>
      </w:r>
      <w:r>
        <w:rPr>
          <w:szCs w:val="28"/>
        </w:rPr>
        <w:t xml:space="preserve">. раздела 2 административного регламента дополнить </w:t>
      </w:r>
      <w:r w:rsidR="00104FBF">
        <w:t>абзацем</w:t>
      </w:r>
      <w:r>
        <w:t xml:space="preserve"> следующего содержания:</w:t>
      </w:r>
      <w:proofErr w:type="gramEnd"/>
    </w:p>
    <w:p w:rsidR="002267E5" w:rsidRDefault="002267E5" w:rsidP="002267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D51914">
        <w:t xml:space="preserve">Октябрьское </w:t>
      </w:r>
      <w:r w:rsidR="00EE3A7F" w:rsidRPr="0039633F">
        <w:t>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2267E5" w:rsidRDefault="0081258C" w:rsidP="002267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1.25</w:t>
      </w:r>
      <w:r w:rsidR="002267E5">
        <w:rPr>
          <w:szCs w:val="28"/>
        </w:rPr>
        <w:t xml:space="preserve">. В приложении к </w:t>
      </w:r>
      <w:r w:rsidR="009C7ACC">
        <w:rPr>
          <w:szCs w:val="28"/>
        </w:rPr>
        <w:t>постановлению  администрации</w:t>
      </w:r>
      <w:r w:rsidR="007106F1">
        <w:rPr>
          <w:szCs w:val="28"/>
        </w:rPr>
        <w:t xml:space="preserve"> от 25.12.2015 № 200</w:t>
      </w:r>
      <w:r w:rsidR="002267E5">
        <w:rPr>
          <w:szCs w:val="28"/>
        </w:rPr>
        <w:t xml:space="preserve"> «</w:t>
      </w:r>
      <w:r w:rsidR="002267E5" w:rsidRPr="00246F57">
        <w:rPr>
          <w:szCs w:val="28"/>
        </w:rPr>
        <w:t>Об утверждении административного регламента  предоставления муниципальной услуги «Продажа земельных участков без проведения торгов»</w:t>
      </w:r>
      <w:r w:rsidR="002267E5">
        <w:rPr>
          <w:szCs w:val="28"/>
        </w:rPr>
        <w:t xml:space="preserve"> </w:t>
      </w:r>
      <w:r w:rsidR="00E54FCF">
        <w:t xml:space="preserve">подпункт </w:t>
      </w:r>
      <w:r w:rsidR="002267E5">
        <w:rPr>
          <w:szCs w:val="28"/>
        </w:rPr>
        <w:t>пункт</w:t>
      </w:r>
      <w:r w:rsidR="00E54FCF">
        <w:rPr>
          <w:szCs w:val="28"/>
        </w:rPr>
        <w:t>а</w:t>
      </w:r>
      <w:r w:rsidR="009C5D65">
        <w:rPr>
          <w:szCs w:val="28"/>
        </w:rPr>
        <w:t xml:space="preserve"> 2.15</w:t>
      </w:r>
      <w:r w:rsidR="002267E5">
        <w:rPr>
          <w:szCs w:val="28"/>
        </w:rPr>
        <w:t xml:space="preserve">. раздела 2 административного регламента дополнить </w:t>
      </w:r>
      <w:r w:rsidR="00E54FCF">
        <w:t>абзацем</w:t>
      </w:r>
      <w:r w:rsidR="002267E5">
        <w:t xml:space="preserve"> следующего содержания:</w:t>
      </w:r>
    </w:p>
    <w:p w:rsidR="0081258C" w:rsidRPr="000231AA" w:rsidRDefault="002267E5" w:rsidP="000231AA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E3A7F" w:rsidRPr="0039633F">
        <w:t xml:space="preserve">Принятие администрацией муниципального образования </w:t>
      </w:r>
      <w:r w:rsidR="007106F1">
        <w:t>Октябрьское</w:t>
      </w:r>
      <w:r w:rsidR="00EE3A7F" w:rsidRPr="0039633F">
        <w:t xml:space="preserve"> решений об оказании инвалидам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proofErr w:type="gramStart"/>
      <w:r w:rsidR="00EE3A7F" w:rsidRPr="0039633F">
        <w:t>.</w:t>
      </w:r>
      <w:r>
        <w:rPr>
          <w:szCs w:val="28"/>
        </w:rPr>
        <w:t>».</w:t>
      </w:r>
      <w:proofErr w:type="gramEnd"/>
    </w:p>
    <w:p w:rsidR="00C15458" w:rsidRPr="00C20C70" w:rsidRDefault="00C15458" w:rsidP="00E73C1B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lastRenderedPageBreak/>
        <w:t xml:space="preserve">2. </w:t>
      </w:r>
      <w:proofErr w:type="gramStart"/>
      <w:r w:rsidRPr="00C20C70">
        <w:rPr>
          <w:szCs w:val="28"/>
        </w:rPr>
        <w:t>Контроль за</w:t>
      </w:r>
      <w:proofErr w:type="gramEnd"/>
      <w:r w:rsidRPr="00C20C70">
        <w:rPr>
          <w:szCs w:val="28"/>
        </w:rPr>
        <w:t xml:space="preserve"> выполнением настоящего постановления оставляю </w:t>
      </w:r>
      <w:r>
        <w:rPr>
          <w:szCs w:val="28"/>
        </w:rPr>
        <w:t>за собой.</w:t>
      </w:r>
    </w:p>
    <w:p w:rsidR="00C15458" w:rsidRPr="00C20C70" w:rsidRDefault="00C15458" w:rsidP="00CA516D">
      <w:pPr>
        <w:spacing w:after="600"/>
        <w:ind w:firstLine="709"/>
        <w:jc w:val="both"/>
        <w:rPr>
          <w:szCs w:val="28"/>
        </w:rPr>
      </w:pPr>
      <w:r w:rsidRPr="00C20C70">
        <w:rPr>
          <w:szCs w:val="28"/>
        </w:rPr>
        <w:t xml:space="preserve">3. Настоящее постановление вступает в силу со дня его </w:t>
      </w:r>
      <w:r w:rsidR="00DE2221">
        <w:rPr>
          <w:szCs w:val="28"/>
        </w:rPr>
        <w:t>официального опубликования.</w:t>
      </w:r>
    </w:p>
    <w:p w:rsidR="00C86324" w:rsidRPr="00C86324" w:rsidRDefault="00C15458" w:rsidP="00CA4AC3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</w:t>
      </w:r>
      <w:r w:rsidR="00A54E46">
        <w:rPr>
          <w:szCs w:val="28"/>
        </w:rPr>
        <w:t xml:space="preserve">                            </w:t>
      </w:r>
      <w:r w:rsidR="00CA4AC3">
        <w:rPr>
          <w:szCs w:val="28"/>
        </w:rPr>
        <w:t>А.В. Рыжиков</w:t>
      </w: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A54E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D6" w:rsidRDefault="00C535D6" w:rsidP="005E6E8A">
      <w:r>
        <w:separator/>
      </w:r>
    </w:p>
  </w:endnote>
  <w:endnote w:type="continuationSeparator" w:id="0">
    <w:p w:rsidR="00C535D6" w:rsidRDefault="00C535D6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D6" w:rsidRDefault="00C535D6" w:rsidP="005E6E8A">
      <w:r>
        <w:separator/>
      </w:r>
    </w:p>
  </w:footnote>
  <w:footnote w:type="continuationSeparator" w:id="0">
    <w:p w:rsidR="00C535D6" w:rsidRDefault="00C535D6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150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9"/>
    <w:rsid w:val="00006BBF"/>
    <w:rsid w:val="000231AA"/>
    <w:rsid w:val="00060BAE"/>
    <w:rsid w:val="000711AB"/>
    <w:rsid w:val="000C2778"/>
    <w:rsid w:val="000F0CA6"/>
    <w:rsid w:val="00104FBF"/>
    <w:rsid w:val="001122F4"/>
    <w:rsid w:val="001167FF"/>
    <w:rsid w:val="00122A20"/>
    <w:rsid w:val="00136D30"/>
    <w:rsid w:val="00191C14"/>
    <w:rsid w:val="00225150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35819"/>
    <w:rsid w:val="00341892"/>
    <w:rsid w:val="003467C2"/>
    <w:rsid w:val="00377383"/>
    <w:rsid w:val="00383812"/>
    <w:rsid w:val="003859D8"/>
    <w:rsid w:val="00391ADA"/>
    <w:rsid w:val="00392474"/>
    <w:rsid w:val="00395F8A"/>
    <w:rsid w:val="0039633F"/>
    <w:rsid w:val="003B4060"/>
    <w:rsid w:val="003C1820"/>
    <w:rsid w:val="003F18BC"/>
    <w:rsid w:val="003F4B39"/>
    <w:rsid w:val="00444D72"/>
    <w:rsid w:val="00454A3A"/>
    <w:rsid w:val="004572DE"/>
    <w:rsid w:val="004B5AFF"/>
    <w:rsid w:val="004D3524"/>
    <w:rsid w:val="00521097"/>
    <w:rsid w:val="00522323"/>
    <w:rsid w:val="00544849"/>
    <w:rsid w:val="0057476B"/>
    <w:rsid w:val="005775A6"/>
    <w:rsid w:val="00584ED9"/>
    <w:rsid w:val="0059057A"/>
    <w:rsid w:val="00590E42"/>
    <w:rsid w:val="00594588"/>
    <w:rsid w:val="005A6F2C"/>
    <w:rsid w:val="005E4504"/>
    <w:rsid w:val="005E6E8A"/>
    <w:rsid w:val="00631DDC"/>
    <w:rsid w:val="00662292"/>
    <w:rsid w:val="006712D4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06F1"/>
    <w:rsid w:val="0071119A"/>
    <w:rsid w:val="00724B80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7F39EB"/>
    <w:rsid w:val="00810AE6"/>
    <w:rsid w:val="0081258C"/>
    <w:rsid w:val="00824898"/>
    <w:rsid w:val="0084520A"/>
    <w:rsid w:val="00851C64"/>
    <w:rsid w:val="00855A96"/>
    <w:rsid w:val="0086042A"/>
    <w:rsid w:val="00880837"/>
    <w:rsid w:val="0088648E"/>
    <w:rsid w:val="008B4B1C"/>
    <w:rsid w:val="008E376E"/>
    <w:rsid w:val="00904263"/>
    <w:rsid w:val="00922757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5D65"/>
    <w:rsid w:val="009C7ACC"/>
    <w:rsid w:val="00A07723"/>
    <w:rsid w:val="00A400C3"/>
    <w:rsid w:val="00A54E46"/>
    <w:rsid w:val="00A65975"/>
    <w:rsid w:val="00A85C9B"/>
    <w:rsid w:val="00A928C4"/>
    <w:rsid w:val="00AC50DD"/>
    <w:rsid w:val="00AD364A"/>
    <w:rsid w:val="00AE072D"/>
    <w:rsid w:val="00AE3CF7"/>
    <w:rsid w:val="00AE4D46"/>
    <w:rsid w:val="00AE55D5"/>
    <w:rsid w:val="00AF1BAD"/>
    <w:rsid w:val="00AF5123"/>
    <w:rsid w:val="00B103D8"/>
    <w:rsid w:val="00B15252"/>
    <w:rsid w:val="00B25C1D"/>
    <w:rsid w:val="00B82971"/>
    <w:rsid w:val="00BB4F39"/>
    <w:rsid w:val="00BE1D77"/>
    <w:rsid w:val="00C071C4"/>
    <w:rsid w:val="00C10840"/>
    <w:rsid w:val="00C15458"/>
    <w:rsid w:val="00C21BD5"/>
    <w:rsid w:val="00C51B4A"/>
    <w:rsid w:val="00C52301"/>
    <w:rsid w:val="00C535D6"/>
    <w:rsid w:val="00C56A51"/>
    <w:rsid w:val="00C8422C"/>
    <w:rsid w:val="00C86324"/>
    <w:rsid w:val="00C93B7F"/>
    <w:rsid w:val="00CA1CF4"/>
    <w:rsid w:val="00CA4AC3"/>
    <w:rsid w:val="00CA516D"/>
    <w:rsid w:val="00CB7607"/>
    <w:rsid w:val="00CC184F"/>
    <w:rsid w:val="00D233F0"/>
    <w:rsid w:val="00D51914"/>
    <w:rsid w:val="00D5273C"/>
    <w:rsid w:val="00D56CCB"/>
    <w:rsid w:val="00D63906"/>
    <w:rsid w:val="00D93B65"/>
    <w:rsid w:val="00D93DB4"/>
    <w:rsid w:val="00DA7E84"/>
    <w:rsid w:val="00DB64AA"/>
    <w:rsid w:val="00DD49C7"/>
    <w:rsid w:val="00DE2221"/>
    <w:rsid w:val="00DE515B"/>
    <w:rsid w:val="00DE51A2"/>
    <w:rsid w:val="00DE74A2"/>
    <w:rsid w:val="00E2340D"/>
    <w:rsid w:val="00E25084"/>
    <w:rsid w:val="00E40237"/>
    <w:rsid w:val="00E447D2"/>
    <w:rsid w:val="00E46D85"/>
    <w:rsid w:val="00E46F5B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51</cp:revision>
  <dcterms:created xsi:type="dcterms:W3CDTF">2020-07-17T07:09:00Z</dcterms:created>
  <dcterms:modified xsi:type="dcterms:W3CDTF">2020-10-07T06:12:00Z</dcterms:modified>
</cp:coreProperties>
</file>