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D5" w:rsidRPr="00516967" w:rsidRDefault="00803C1B" w:rsidP="000478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78D5" w:rsidRPr="0051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0478D5" w:rsidRPr="00516967" w:rsidRDefault="000478D5" w:rsidP="0004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69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ОКТЯБРЬСКОЕ</w:t>
      </w:r>
    </w:p>
    <w:p w:rsidR="000478D5" w:rsidRPr="00516967" w:rsidRDefault="000478D5" w:rsidP="0004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9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516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ВЯЗНИКОВСКОГО РАЙОНА ВЛАДИМИРСКОЙ ОБЛАСТИ  </w:t>
      </w:r>
    </w:p>
    <w:p w:rsidR="000478D5" w:rsidRPr="000478D5" w:rsidRDefault="000478D5" w:rsidP="0004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8D5" w:rsidRPr="00862C31" w:rsidRDefault="000478D5" w:rsidP="00862C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proofErr w:type="gramStart"/>
      <w:r w:rsidRPr="000478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</w:t>
      </w:r>
      <w:proofErr w:type="gramEnd"/>
      <w:r w:rsidRPr="000478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О С Т А Н О В Л Е Н И Е</w:t>
      </w:r>
    </w:p>
    <w:p w:rsidR="00862C31" w:rsidRPr="00862C31" w:rsidRDefault="00862C31" w:rsidP="00862C31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0478D5" w:rsidRDefault="00333B57" w:rsidP="00862C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71D5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97CC5" wp14:editId="68A44005">
                <wp:simplePos x="0" y="0"/>
                <wp:positionH relativeFrom="column">
                  <wp:posOffset>62865</wp:posOffset>
                </wp:positionH>
                <wp:positionV relativeFrom="paragraph">
                  <wp:posOffset>161290</wp:posOffset>
                </wp:positionV>
                <wp:extent cx="1447800" cy="0"/>
                <wp:effectExtent l="0" t="0" r="1905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12.7pt" to="118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gdk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jM8vxxno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"/>
            </w:pict>
          </mc:Fallback>
        </mc:AlternateContent>
      </w:r>
      <w:r w:rsidR="00686273" w:rsidRPr="00B71D5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AC3368" wp14:editId="313D0D06">
                <wp:simplePos x="0" y="0"/>
                <wp:positionH relativeFrom="column">
                  <wp:posOffset>5281295</wp:posOffset>
                </wp:positionH>
                <wp:positionV relativeFrom="paragraph">
                  <wp:posOffset>183515</wp:posOffset>
                </wp:positionV>
                <wp:extent cx="800100" cy="0"/>
                <wp:effectExtent l="0" t="0" r="19050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85pt,14.45pt" to="478.8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3B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"/>
            </w:pict>
          </mc:Fallback>
        </mc:AlternateContent>
      </w:r>
      <w:r w:rsidR="00686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A1D77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30.12.2022</w:t>
      </w:r>
      <w:r w:rsidR="0076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B1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F6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6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BB1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241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1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236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26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9A7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9A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D00958" w:rsidRPr="00B71D5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A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178</w:t>
      </w:r>
    </w:p>
    <w:p w:rsidR="00410563" w:rsidRPr="000478D5" w:rsidRDefault="00410563" w:rsidP="00862C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78D5" w:rsidRPr="000478D5" w:rsidRDefault="000478D5" w:rsidP="000478D5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right="5364" w:firstLine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внесении изменений в приложение к постановлению </w:t>
      </w:r>
      <w:r w:rsidR="00E200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администрации</w:t>
      </w:r>
      <w:r w:rsidRPr="00047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45C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муниципального </w:t>
      </w:r>
      <w:r w:rsidRPr="00047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образования Октябрьское от </w:t>
      </w:r>
      <w:r w:rsidR="008158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24.09.2020 № 99</w:t>
      </w:r>
    </w:p>
    <w:p w:rsidR="000478D5" w:rsidRPr="000478D5" w:rsidRDefault="000478D5" w:rsidP="000478D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273E1" w:rsidRDefault="00D273E1" w:rsidP="00D273E1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06D" w:rsidRDefault="00E2006D" w:rsidP="00B71D5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0478D5"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478D5" w:rsidRPr="000478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статьи  33 Устава муниципального образования Октябрьское Вязниковского района  </w:t>
      </w:r>
      <w:proofErr w:type="gramStart"/>
      <w:r w:rsidR="000478D5"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="000478D5"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ю</w:t>
      </w:r>
      <w:r w:rsidR="00D273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: </w:t>
      </w:r>
      <w:r w:rsidR="000478D5" w:rsidRPr="000478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</w:t>
      </w:r>
    </w:p>
    <w:p w:rsidR="008158FF" w:rsidRDefault="00036EFB" w:rsidP="00815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1. </w:t>
      </w:r>
      <w:r w:rsidR="000478D5" w:rsidRPr="000478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</w:t>
      </w:r>
      <w:r w:rsidR="00E2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Ок</w:t>
      </w:r>
      <w:r w:rsidR="008158FF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тябрьское   от 24.09.2020 № 9</w:t>
      </w:r>
      <w:r w:rsid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«Благоустройство территории муниципального</w:t>
      </w:r>
      <w:r w:rsidR="0081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</w:t>
      </w:r>
      <w:r w:rsidR="00E9789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Октябрьское на 2021-2025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гг.» следующие изменения: </w:t>
      </w:r>
    </w:p>
    <w:p w:rsidR="00F01718" w:rsidRPr="002E7521" w:rsidRDefault="006D1DCC" w:rsidP="00F01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</w:t>
      </w:r>
      <w:r w:rsidR="00F01718" w:rsidRPr="002E7521">
        <w:rPr>
          <w:sz w:val="28"/>
          <w:szCs w:val="28"/>
        </w:rPr>
        <w:t xml:space="preserve"> </w:t>
      </w:r>
      <w:r w:rsidR="00F01718" w:rsidRPr="002E7521">
        <w:rPr>
          <w:rFonts w:ascii="Times New Roman" w:hAnsi="Times New Roman" w:cs="Times New Roman"/>
          <w:sz w:val="28"/>
          <w:szCs w:val="28"/>
        </w:rPr>
        <w:t>Строку «Объемы и источники финансирования программы»     паспорта  Программы   изложить в следующей редакции:</w:t>
      </w:r>
    </w:p>
    <w:tbl>
      <w:tblPr>
        <w:tblStyle w:val="aa"/>
        <w:tblW w:w="9606" w:type="dxa"/>
        <w:tblLook w:val="01E0" w:firstRow="1" w:lastRow="1" w:firstColumn="1" w:lastColumn="1" w:noHBand="0" w:noVBand="0"/>
      </w:tblPr>
      <w:tblGrid>
        <w:gridCol w:w="3414"/>
        <w:gridCol w:w="6192"/>
      </w:tblGrid>
      <w:tr w:rsidR="00F01718" w:rsidRPr="00061AC9" w:rsidTr="008E2EC5">
        <w:tc>
          <w:tcPr>
            <w:tcW w:w="3414" w:type="dxa"/>
          </w:tcPr>
          <w:p w:rsidR="00F01718" w:rsidRPr="00061AC9" w:rsidRDefault="00F01718" w:rsidP="008E2EC5">
            <w:pPr>
              <w:jc w:val="both"/>
              <w:rPr>
                <w:sz w:val="28"/>
                <w:szCs w:val="28"/>
              </w:rPr>
            </w:pPr>
            <w:r w:rsidRPr="00061AC9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192" w:type="dxa"/>
          </w:tcPr>
          <w:p w:rsidR="00F01718" w:rsidRPr="00241ED6" w:rsidRDefault="00F01718" w:rsidP="008E2EC5">
            <w:pPr>
              <w:jc w:val="both"/>
              <w:rPr>
                <w:sz w:val="28"/>
                <w:szCs w:val="28"/>
              </w:rPr>
            </w:pPr>
            <w:r w:rsidRPr="00061AC9">
              <w:rPr>
                <w:sz w:val="28"/>
                <w:szCs w:val="28"/>
              </w:rPr>
              <w:t xml:space="preserve"> Объем </w:t>
            </w:r>
            <w:r w:rsidR="008158FF">
              <w:rPr>
                <w:sz w:val="28"/>
                <w:szCs w:val="28"/>
              </w:rPr>
              <w:t>финансирования программы на 2021-2025</w:t>
            </w:r>
            <w:r w:rsidRPr="00061AC9">
              <w:rPr>
                <w:sz w:val="28"/>
                <w:szCs w:val="28"/>
              </w:rPr>
              <w:t xml:space="preserve"> составляет </w:t>
            </w:r>
            <w:r w:rsidR="00986B45">
              <w:rPr>
                <w:sz w:val="28"/>
                <w:szCs w:val="28"/>
              </w:rPr>
              <w:t>23988,6</w:t>
            </w:r>
            <w:r w:rsidRPr="00241ED6">
              <w:rPr>
                <w:sz w:val="28"/>
                <w:szCs w:val="28"/>
              </w:rPr>
              <w:t xml:space="preserve"> тыс. руб. Для реализации программы предусмотрено финансирование по годам:</w:t>
            </w:r>
          </w:p>
          <w:p w:rsidR="00F01718" w:rsidRPr="00241ED6" w:rsidRDefault="008158FF" w:rsidP="008E2EC5">
            <w:pPr>
              <w:jc w:val="both"/>
              <w:rPr>
                <w:sz w:val="28"/>
                <w:szCs w:val="28"/>
              </w:rPr>
            </w:pPr>
            <w:r w:rsidRPr="00241ED6">
              <w:rPr>
                <w:sz w:val="28"/>
                <w:szCs w:val="28"/>
                <w:u w:val="single"/>
              </w:rPr>
              <w:t>2021</w:t>
            </w:r>
            <w:r w:rsidR="00F01718" w:rsidRPr="00241ED6">
              <w:rPr>
                <w:sz w:val="28"/>
                <w:szCs w:val="28"/>
                <w:u w:val="single"/>
              </w:rPr>
              <w:t>г</w:t>
            </w:r>
            <w:r w:rsidR="00E97898" w:rsidRPr="00241ED6">
              <w:rPr>
                <w:sz w:val="28"/>
                <w:szCs w:val="28"/>
              </w:rPr>
              <w:t>. – 4775,2</w:t>
            </w:r>
            <w:r w:rsidR="00F01718" w:rsidRPr="00241ED6">
              <w:rPr>
                <w:sz w:val="28"/>
                <w:szCs w:val="28"/>
              </w:rPr>
              <w:t xml:space="preserve"> </w:t>
            </w:r>
            <w:proofErr w:type="spellStart"/>
            <w:r w:rsidR="00F01718" w:rsidRPr="00241ED6">
              <w:rPr>
                <w:sz w:val="28"/>
                <w:szCs w:val="28"/>
              </w:rPr>
              <w:t>тыс</w:t>
            </w:r>
            <w:proofErr w:type="gramStart"/>
            <w:r w:rsidR="00F01718" w:rsidRPr="00241ED6">
              <w:rPr>
                <w:sz w:val="28"/>
                <w:szCs w:val="28"/>
              </w:rPr>
              <w:t>.р</w:t>
            </w:r>
            <w:proofErr w:type="gramEnd"/>
            <w:r w:rsidR="00F01718" w:rsidRPr="00241ED6">
              <w:rPr>
                <w:sz w:val="28"/>
                <w:szCs w:val="28"/>
              </w:rPr>
              <w:t>уб</w:t>
            </w:r>
            <w:proofErr w:type="spellEnd"/>
            <w:r w:rsidR="00F01718" w:rsidRPr="00241ED6">
              <w:rPr>
                <w:sz w:val="28"/>
                <w:szCs w:val="28"/>
              </w:rPr>
              <w:t xml:space="preserve">., </w:t>
            </w:r>
          </w:p>
          <w:p w:rsidR="00F01718" w:rsidRPr="00061AC9" w:rsidRDefault="008158FF" w:rsidP="008E2EC5">
            <w:pPr>
              <w:jc w:val="both"/>
              <w:rPr>
                <w:sz w:val="28"/>
                <w:szCs w:val="28"/>
              </w:rPr>
            </w:pPr>
            <w:r w:rsidRPr="00241ED6">
              <w:rPr>
                <w:sz w:val="28"/>
                <w:szCs w:val="28"/>
                <w:u w:val="single"/>
              </w:rPr>
              <w:t>2022</w:t>
            </w:r>
            <w:r w:rsidR="00F01718" w:rsidRPr="00241ED6">
              <w:rPr>
                <w:sz w:val="28"/>
                <w:szCs w:val="28"/>
                <w:u w:val="single"/>
              </w:rPr>
              <w:t>г.</w:t>
            </w:r>
            <w:r w:rsidR="00F01718" w:rsidRPr="00241ED6">
              <w:rPr>
                <w:sz w:val="28"/>
                <w:szCs w:val="28"/>
              </w:rPr>
              <w:t xml:space="preserve"> – </w:t>
            </w:r>
            <w:r w:rsidR="00995A2D">
              <w:rPr>
                <w:sz w:val="28"/>
                <w:szCs w:val="28"/>
              </w:rPr>
              <w:t>5042,0</w:t>
            </w:r>
            <w:r w:rsidR="00F01718" w:rsidRPr="00241ED6">
              <w:rPr>
                <w:sz w:val="28"/>
                <w:szCs w:val="28"/>
              </w:rPr>
              <w:t xml:space="preserve"> </w:t>
            </w:r>
            <w:proofErr w:type="spellStart"/>
            <w:r w:rsidR="00F01718" w:rsidRPr="00241ED6">
              <w:rPr>
                <w:sz w:val="28"/>
                <w:szCs w:val="28"/>
              </w:rPr>
              <w:t>тыс</w:t>
            </w:r>
            <w:proofErr w:type="gramStart"/>
            <w:r w:rsidR="00F01718" w:rsidRPr="00061AC9">
              <w:rPr>
                <w:sz w:val="28"/>
                <w:szCs w:val="28"/>
              </w:rPr>
              <w:t>.р</w:t>
            </w:r>
            <w:proofErr w:type="gramEnd"/>
            <w:r w:rsidR="00F01718" w:rsidRPr="00061AC9">
              <w:rPr>
                <w:sz w:val="28"/>
                <w:szCs w:val="28"/>
              </w:rPr>
              <w:t>уб</w:t>
            </w:r>
            <w:proofErr w:type="spellEnd"/>
            <w:r w:rsidR="00F01718" w:rsidRPr="00061AC9">
              <w:rPr>
                <w:sz w:val="28"/>
                <w:szCs w:val="28"/>
              </w:rPr>
              <w:t xml:space="preserve">., </w:t>
            </w:r>
          </w:p>
          <w:p w:rsidR="008158FF" w:rsidRDefault="008158FF" w:rsidP="008E2E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2023</w:t>
            </w:r>
            <w:r w:rsidR="00F01718" w:rsidRPr="00061AC9">
              <w:rPr>
                <w:sz w:val="28"/>
                <w:szCs w:val="28"/>
                <w:u w:val="single"/>
              </w:rPr>
              <w:t>г.</w:t>
            </w:r>
            <w:r w:rsidR="00F01718" w:rsidRPr="00061AC9">
              <w:rPr>
                <w:sz w:val="28"/>
                <w:szCs w:val="28"/>
              </w:rPr>
              <w:t xml:space="preserve"> – </w:t>
            </w:r>
            <w:r w:rsidR="00986B45">
              <w:rPr>
                <w:sz w:val="28"/>
                <w:szCs w:val="28"/>
              </w:rPr>
              <w:t>4353,5</w:t>
            </w:r>
            <w:r w:rsidR="00F017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01718" w:rsidRPr="00061AC9">
              <w:rPr>
                <w:sz w:val="28"/>
                <w:szCs w:val="28"/>
              </w:rPr>
              <w:t>тыс</w:t>
            </w:r>
            <w:proofErr w:type="gramStart"/>
            <w:r w:rsidR="00F01718" w:rsidRPr="00061AC9">
              <w:rPr>
                <w:sz w:val="28"/>
                <w:szCs w:val="28"/>
              </w:rPr>
              <w:t>.р</w:t>
            </w:r>
            <w:proofErr w:type="gramEnd"/>
            <w:r w:rsidR="00F01718" w:rsidRPr="00061AC9">
              <w:rPr>
                <w:sz w:val="28"/>
                <w:szCs w:val="28"/>
              </w:rPr>
              <w:t>уб</w:t>
            </w:r>
            <w:proofErr w:type="spellEnd"/>
            <w:r w:rsidR="00F01718" w:rsidRPr="00061AC9">
              <w:rPr>
                <w:sz w:val="28"/>
                <w:szCs w:val="28"/>
              </w:rPr>
              <w:t>.</w:t>
            </w:r>
          </w:p>
          <w:p w:rsidR="008158FF" w:rsidRDefault="00986B45" w:rsidP="008E2E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2024г. -  5083,00</w:t>
            </w:r>
            <w:r w:rsidR="008158FF">
              <w:rPr>
                <w:sz w:val="28"/>
                <w:szCs w:val="28"/>
              </w:rPr>
              <w:t xml:space="preserve"> </w:t>
            </w:r>
            <w:proofErr w:type="spellStart"/>
            <w:r w:rsidR="008158FF">
              <w:rPr>
                <w:sz w:val="28"/>
                <w:szCs w:val="28"/>
              </w:rPr>
              <w:t>тыс</w:t>
            </w:r>
            <w:proofErr w:type="gramStart"/>
            <w:r w:rsidR="008158FF">
              <w:rPr>
                <w:sz w:val="28"/>
                <w:szCs w:val="28"/>
              </w:rPr>
              <w:t>.р</w:t>
            </w:r>
            <w:proofErr w:type="gramEnd"/>
            <w:r w:rsidR="008158FF">
              <w:rPr>
                <w:sz w:val="28"/>
                <w:szCs w:val="28"/>
              </w:rPr>
              <w:t>уб</w:t>
            </w:r>
            <w:proofErr w:type="spellEnd"/>
            <w:r w:rsidR="008158FF">
              <w:rPr>
                <w:sz w:val="28"/>
                <w:szCs w:val="28"/>
              </w:rPr>
              <w:t>.</w:t>
            </w:r>
          </w:p>
          <w:p w:rsidR="00F01718" w:rsidRPr="00061AC9" w:rsidRDefault="00986B45" w:rsidP="008E2E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2025г.-   4734,9</w:t>
            </w:r>
            <w:r w:rsidR="008158FF">
              <w:rPr>
                <w:sz w:val="28"/>
                <w:szCs w:val="28"/>
              </w:rPr>
              <w:t xml:space="preserve"> </w:t>
            </w:r>
            <w:proofErr w:type="spellStart"/>
            <w:r w:rsidR="008158FF">
              <w:rPr>
                <w:sz w:val="28"/>
                <w:szCs w:val="28"/>
              </w:rPr>
              <w:t>тыс</w:t>
            </w:r>
            <w:proofErr w:type="gramStart"/>
            <w:r w:rsidR="008158FF">
              <w:rPr>
                <w:sz w:val="28"/>
                <w:szCs w:val="28"/>
              </w:rPr>
              <w:t>.р</w:t>
            </w:r>
            <w:proofErr w:type="gramEnd"/>
            <w:r w:rsidR="008158FF">
              <w:rPr>
                <w:sz w:val="28"/>
                <w:szCs w:val="28"/>
              </w:rPr>
              <w:t>уб</w:t>
            </w:r>
            <w:proofErr w:type="spellEnd"/>
            <w:r w:rsidR="008158FF">
              <w:rPr>
                <w:sz w:val="28"/>
                <w:szCs w:val="28"/>
              </w:rPr>
              <w:t>.</w:t>
            </w:r>
            <w:r w:rsidR="00F01718" w:rsidRPr="00061AC9">
              <w:rPr>
                <w:sz w:val="28"/>
                <w:szCs w:val="28"/>
              </w:rPr>
              <w:t xml:space="preserve"> </w:t>
            </w:r>
            <w:r w:rsidR="00F01718" w:rsidRPr="00061AC9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F01718" w:rsidRPr="00061AC9" w:rsidRDefault="00F01718" w:rsidP="00F0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718" w:rsidRPr="00061AC9" w:rsidRDefault="00F01718" w:rsidP="00F0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1.2 Раздел 6 «Финансовое обеспечение программы» изложить  в следующей редакции:</w:t>
      </w:r>
    </w:p>
    <w:p w:rsidR="00F01718" w:rsidRPr="00061AC9" w:rsidRDefault="00F01718" w:rsidP="00036EF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«6.ФИНАНСОВОЕ ОБЕСПЕЧЕНИЕ ПРОГРАММЫ»</w:t>
      </w:r>
    </w:p>
    <w:p w:rsidR="00F01718" w:rsidRPr="00061AC9" w:rsidRDefault="00F01718" w:rsidP="00F0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составляет </w:t>
      </w:r>
      <w:r w:rsidR="00986B45">
        <w:rPr>
          <w:rFonts w:ascii="Times New Roman" w:hAnsi="Times New Roman" w:cs="Times New Roman"/>
          <w:sz w:val="28"/>
          <w:szCs w:val="28"/>
        </w:rPr>
        <w:t>23988,6</w:t>
      </w:r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в том числе:</w:t>
      </w:r>
    </w:p>
    <w:p w:rsidR="00F01718" w:rsidRPr="00061AC9" w:rsidRDefault="00B65B7D" w:rsidP="00F0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2021</w:t>
      </w:r>
      <w:r w:rsidR="00F01718" w:rsidRPr="00061A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r w:rsidR="00E9789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4775,2</w:t>
      </w:r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F01718" w:rsidRPr="00061AC9" w:rsidRDefault="00B65B7D" w:rsidP="00F0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2022</w:t>
      </w:r>
      <w:r w:rsidR="00F01718" w:rsidRPr="00061A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95A2D">
        <w:rPr>
          <w:rFonts w:ascii="Times New Roman" w:eastAsia="Times New Roman" w:hAnsi="Times New Roman" w:cs="Times New Roman"/>
          <w:sz w:val="28"/>
          <w:szCs w:val="28"/>
          <w:lang w:eastAsia="ru-RU"/>
        </w:rPr>
        <w:t>5042,0</w:t>
      </w:r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B65B7D" w:rsidRDefault="00B65B7D" w:rsidP="00F0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2023</w:t>
      </w:r>
      <w:r w:rsidR="00F01718" w:rsidRPr="005E34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="00F01718"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86B45">
        <w:rPr>
          <w:rFonts w:ascii="Times New Roman" w:eastAsia="Times New Roman" w:hAnsi="Times New Roman" w:cs="Times New Roman"/>
          <w:sz w:val="28"/>
          <w:szCs w:val="28"/>
          <w:lang w:eastAsia="ru-RU"/>
        </w:rPr>
        <w:t>4353,5</w:t>
      </w:r>
      <w:r w:rsidR="00F01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01718"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F01718"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01718"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F01718"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5B7D" w:rsidRDefault="00986B45" w:rsidP="00F0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2024г. -  5083,0</w:t>
      </w:r>
      <w:r w:rsidR="00B6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5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B65B7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65B7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B65B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718" w:rsidRPr="005E3436" w:rsidRDefault="00986B45" w:rsidP="00F0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2025г. -  4734,9</w:t>
      </w:r>
      <w:r w:rsidR="00F01718"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5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B65B7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65B7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B65B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718" w:rsidRPr="005E3436" w:rsidRDefault="00F01718" w:rsidP="00F0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осуществляется за счет бюджетных средств муниципального образования </w:t>
      </w:r>
      <w:proofErr w:type="gramStart"/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Октябрьское</w:t>
      </w:r>
      <w:proofErr w:type="gramEnd"/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521" w:rsidRPr="001459CD" w:rsidRDefault="00F01718" w:rsidP="0014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Объемы ассигнований бюджетных средств подлежат ежегодному уточнению, исходя из возможности бюджета на соответствующий год.</w:t>
      </w:r>
    </w:p>
    <w:p w:rsidR="000478D5" w:rsidRPr="000478D5" w:rsidRDefault="006D1DCC" w:rsidP="00047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аздела  10 «Перечень программных мероприятий» изложить в  редакции согласно приложению. </w:t>
      </w:r>
    </w:p>
    <w:p w:rsidR="00764FF3" w:rsidRDefault="000478D5" w:rsidP="00764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</w:t>
      </w:r>
      <w:r w:rsidR="00B65B7D">
        <w:rPr>
          <w:rFonts w:ascii="Times New Roman" w:eastAsia="Times New Roman" w:hAnsi="Times New Roman" w:cs="Times New Roman"/>
          <w:sz w:val="28"/>
          <w:szCs w:val="24"/>
          <w:lang w:eastAsia="ru-RU"/>
        </w:rPr>
        <w:t>озложить на заместителя главы местной администрации</w:t>
      </w:r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D1D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64FF3" w:rsidRDefault="00764FF3" w:rsidP="00764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Pr="00764FF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подлежит приведению в соответствие с решением Совета народных депутатов муниципального образования Октябрьское Вязниковского района от 19.12.2022 № 105 «О бюджете муниципального образования   Октябрьское Вязниковского района Владимирской области на 2023 год и на плановый период 2024 и 2025 годов» не позднее 1 месяца со дня вступления его в силу.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478D5" w:rsidRPr="000478D5" w:rsidRDefault="00764FF3" w:rsidP="00764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241ED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333B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478D5"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вступает в силу со дня его официального  опубликования.    </w:t>
      </w:r>
    </w:p>
    <w:p w:rsidR="00EA12A4" w:rsidRDefault="00EA12A4" w:rsidP="00DE3C5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788A" w:rsidRPr="0012788A" w:rsidRDefault="0012788A" w:rsidP="0012788A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63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6F26" w:rsidRPr="006D6F26" w:rsidRDefault="006D6F26" w:rsidP="006D6F26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6F26" w:rsidRPr="006D6F26" w:rsidRDefault="00E97898" w:rsidP="006D6F26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D6F26" w:rsidRPr="006D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местной администрации            </w:t>
      </w:r>
      <w:r w:rsidR="006D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6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D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Исаева</w:t>
      </w:r>
      <w:r w:rsidR="006D6F26" w:rsidRPr="006D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12788A" w:rsidRPr="0012788A" w:rsidRDefault="0012788A" w:rsidP="0012788A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2788A" w:rsidRPr="0012788A" w:rsidSect="00D449A1">
          <w:headerReference w:type="even" r:id="rId8"/>
          <w:headerReference w:type="default" r:id="rId9"/>
          <w:pgSz w:w="11906" w:h="16838" w:code="9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CA5A91" w:rsidRDefault="00CA5A91" w:rsidP="00036EFB">
      <w:pPr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A5A91" w:rsidRPr="00CB6480" w:rsidRDefault="00CA5A91" w:rsidP="00036EFB">
      <w:pPr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CA5A91" w:rsidRPr="00CB6480" w:rsidRDefault="00CA5A91" w:rsidP="00036EFB">
      <w:pPr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CA5A91" w:rsidRPr="00686273" w:rsidRDefault="00CA5A91" w:rsidP="00036EFB">
      <w:pPr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B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B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Октябрьское от</w:t>
      </w:r>
      <w:r w:rsidR="0003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30.12.2022 </w:t>
      </w:r>
      <w:bookmarkStart w:id="0" w:name="_GoBack"/>
      <w:bookmarkEnd w:id="0"/>
      <w:r w:rsidR="002971B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4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D77"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tbl>
      <w:tblPr>
        <w:tblW w:w="15153" w:type="dxa"/>
        <w:tblLayout w:type="fixed"/>
        <w:tblLook w:val="01E0" w:firstRow="1" w:lastRow="1" w:firstColumn="1" w:lastColumn="1" w:noHBand="0" w:noVBand="0"/>
      </w:tblPr>
      <w:tblGrid>
        <w:gridCol w:w="4428"/>
        <w:gridCol w:w="1440"/>
        <w:gridCol w:w="1260"/>
        <w:gridCol w:w="1080"/>
        <w:gridCol w:w="1260"/>
        <w:gridCol w:w="1185"/>
        <w:gridCol w:w="937"/>
        <w:gridCol w:w="143"/>
        <w:gridCol w:w="1800"/>
        <w:gridCol w:w="1620"/>
      </w:tblGrid>
      <w:tr w:rsidR="00CA5A91" w:rsidRPr="00CB6480" w:rsidTr="008E2EC5">
        <w:tc>
          <w:tcPr>
            <w:tcW w:w="151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10. ПЕРЕЧЕНЬ ПРОГРАММНЫХ МЕРОПРИЯТИЙ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036EFB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ind w:right="-10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исполне-ния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</w:t>
            </w:r>
          </w:p>
        </w:tc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Исполнители -</w:t>
            </w:r>
          </w:p>
          <w:p w:rsidR="00CA5A91" w:rsidRPr="00CB6480" w:rsidRDefault="00CA5A91" w:rsidP="00CA5A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реализацию</w:t>
            </w:r>
          </w:p>
          <w:p w:rsidR="00CA5A91" w:rsidRPr="00CB6480" w:rsidRDefault="00CA5A91" w:rsidP="00CA5A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количествен-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качественные показатели)</w:t>
            </w:r>
          </w:p>
        </w:tc>
      </w:tr>
      <w:tr w:rsidR="00CA5A91" w:rsidRPr="00CB6480" w:rsidTr="00036EFB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бюдже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-та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облас-тного</w:t>
            </w:r>
            <w:proofErr w:type="spellEnd"/>
            <w:proofErr w:type="gramEnd"/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мест-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бюдже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-та</w:t>
            </w:r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внебюджет-ных</w:t>
            </w:r>
            <w:proofErr w:type="spellEnd"/>
            <w:proofErr w:type="gramEnd"/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источников</w:t>
            </w:r>
          </w:p>
        </w:tc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5A91" w:rsidRPr="00CB6480" w:rsidTr="00036EF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A5A91" w:rsidRPr="00CB6480" w:rsidTr="008E2EC5">
        <w:trPr>
          <w:trHeight w:val="446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proofErr w:type="spellStart"/>
            <w:r w:rsidRPr="00CB64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год</w:t>
            </w:r>
            <w:proofErr w:type="spellEnd"/>
          </w:p>
        </w:tc>
      </w:tr>
      <w:tr w:rsidR="00CA5A91" w:rsidRPr="00CB6480" w:rsidTr="00036EFB">
        <w:trPr>
          <w:trHeight w:val="88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1. Уличное освещение: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2672,9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2672,9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Админис-трация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proofErr w:type="gramStart"/>
            <w:r w:rsidR="00036EFB"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  <w:proofErr w:type="gramEnd"/>
            <w:r w:rsidR="00036E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балансо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-держатели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подрядные организации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уровня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благоустро-енности</w:t>
            </w:r>
            <w:proofErr w:type="spellEnd"/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муниципа-льного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Октябрьское</w:t>
            </w:r>
          </w:p>
        </w:tc>
      </w:tr>
      <w:tr w:rsidR="00CA5A91" w:rsidRPr="00CB6480" w:rsidTr="00036EFB">
        <w:trPr>
          <w:trHeight w:val="581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 Содержание электролиний уличного освещения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2467,9</w:t>
            </w: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2467,9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036EFB">
        <w:trPr>
          <w:trHeight w:val="599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115,0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036EFB">
        <w:trPr>
          <w:trHeight w:val="599"/>
        </w:trPr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1.3.Приобретение фонарей, светильников, ламп и прочего эл. Оборудования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1.4. Пени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2. Озеленение</w:t>
            </w:r>
          </w:p>
          <w:p w:rsidR="00CA5A91" w:rsidRPr="00CB6480" w:rsidRDefault="00CA5A91" w:rsidP="00CA5A91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6,0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CA5A91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D14B53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3. Прочие мероприятия по благоустройству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64187E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97898">
              <w:rPr>
                <w:rFonts w:ascii="Times New Roman" w:hAnsi="Times New Roman" w:cs="Times New Roman"/>
                <w:b/>
                <w:sz w:val="28"/>
                <w:szCs w:val="28"/>
              </w:rPr>
              <w:t>2102,3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E97898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2102,3</w:t>
            </w: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CA5A91" w:rsidRPr="00CB6480" w:rsidTr="00036EFB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Default="00CA5A91" w:rsidP="00CA5A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пешеходного моста через 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Тюряха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5A91" w:rsidRPr="00CB6480" w:rsidRDefault="00CA5A91" w:rsidP="00CA5A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406,9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406,9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036EFB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Default="00CA5A91" w:rsidP="00CA5A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Обрезка деревьев</w:t>
            </w:r>
            <w:r w:rsidR="00E97898">
              <w:rPr>
                <w:rFonts w:ascii="Times New Roman" w:hAnsi="Times New Roman" w:cs="Times New Roman"/>
                <w:sz w:val="28"/>
                <w:szCs w:val="28"/>
              </w:rPr>
              <w:t xml:space="preserve"> (спил аварийных деревьев)</w:t>
            </w:r>
          </w:p>
          <w:p w:rsidR="00CA5A91" w:rsidRPr="00CB6480" w:rsidRDefault="00CA5A91" w:rsidP="00CA5A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CA5A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 колодцев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5A91" w:rsidRPr="00CB6480" w:rsidRDefault="00CA5A91" w:rsidP="00CA5A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Default="00E97898" w:rsidP="00CA5A91">
            <w:pPr>
              <w:pStyle w:val="ConsPlusCell"/>
              <w:widowControl/>
              <w:tabs>
                <w:tab w:val="left" w:pos="195"/>
                <w:tab w:val="center" w:pos="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721,0</w:t>
            </w:r>
          </w:p>
          <w:p w:rsidR="00CA5A91" w:rsidRPr="00CB6480" w:rsidRDefault="00CA5A91" w:rsidP="00CA5A91">
            <w:pPr>
              <w:pStyle w:val="ConsPlusCell"/>
              <w:widowControl/>
              <w:tabs>
                <w:tab w:val="left" w:pos="195"/>
                <w:tab w:val="center" w:pos="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898" w:rsidRDefault="00E97898" w:rsidP="00CA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E97898" w:rsidP="00CA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Default="00E97898" w:rsidP="00CA5A91">
            <w:pPr>
              <w:pStyle w:val="ConsPlusCell"/>
              <w:widowControl/>
              <w:tabs>
                <w:tab w:val="center" w:pos="4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721,0</w:t>
            </w:r>
          </w:p>
          <w:p w:rsidR="00CA5A91" w:rsidRPr="00CB6480" w:rsidRDefault="00CA5A91" w:rsidP="00CA5A91">
            <w:pPr>
              <w:pStyle w:val="ConsPlusCell"/>
              <w:widowControl/>
              <w:tabs>
                <w:tab w:val="center" w:pos="4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898" w:rsidRDefault="00E97898" w:rsidP="00CA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E97898" w:rsidP="00CA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036EFB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  Содержание бесхозяйственного имущества</w:t>
            </w:r>
          </w:p>
          <w:p w:rsidR="00CA5A91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 БТИ</w:t>
            </w:r>
          </w:p>
          <w:p w:rsidR="00CA5A91" w:rsidRPr="00CB6480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Кадастровые работы (оформление бесхозяйственного имущества).</w:t>
            </w:r>
          </w:p>
          <w:p w:rsidR="00CA5A91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3.7.Анализ проб воды из колодцев. </w:t>
            </w:r>
          </w:p>
          <w:p w:rsidR="00CA5A91" w:rsidRPr="00CB6480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Уборка территорий</w:t>
            </w:r>
          </w:p>
          <w:p w:rsidR="00CA5A91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 контейнерных площадок</w:t>
            </w:r>
          </w:p>
          <w:p w:rsidR="00CA5A91" w:rsidRPr="00CB6480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3.10.Покупка контейнеров</w:t>
            </w:r>
          </w:p>
          <w:p w:rsidR="00CA5A91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. Оплата расходов по водонапорной башне, скважины, колодц</w:t>
            </w: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оплата за электроэнергию)</w:t>
            </w:r>
          </w:p>
          <w:p w:rsidR="0064187E" w:rsidRDefault="002269D7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3.12.Информативные таблички</w:t>
            </w:r>
          </w:p>
          <w:p w:rsidR="002269D7" w:rsidRDefault="002269D7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3.13.Административный штраф</w:t>
            </w:r>
          </w:p>
          <w:p w:rsidR="00CA5A91" w:rsidRPr="00CB6480" w:rsidRDefault="002269D7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3.14.Покупка материалов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  <w:p w:rsidR="00E97898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898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898" w:rsidRPr="00CB6480" w:rsidRDefault="0064187E" w:rsidP="00E9789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64187E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9,0</w:t>
            </w:r>
          </w:p>
          <w:p w:rsidR="00CA5A91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6418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64187E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5A9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2269D7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168,4</w:t>
            </w:r>
          </w:p>
          <w:p w:rsidR="00CA5A91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64187E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A5A91">
              <w:rPr>
                <w:rFonts w:ascii="Times New Roman" w:hAnsi="Times New Roman" w:cs="Times New Roman"/>
                <w:sz w:val="28"/>
                <w:szCs w:val="28"/>
              </w:rPr>
              <w:t>250,6</w:t>
            </w: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64187E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184,4</w:t>
            </w: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64187E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62,5</w:t>
            </w: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9D7" w:rsidRDefault="002269D7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  <w:p w:rsidR="002269D7" w:rsidRDefault="002269D7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9D7" w:rsidRDefault="002269D7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333B57" w:rsidRDefault="00333B57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57" w:rsidRDefault="00333B57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9D7" w:rsidRPr="00CB6480" w:rsidRDefault="002269D7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57" w:rsidRPr="00CB6480" w:rsidRDefault="00333B57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64187E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64187E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5A9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2269D7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168,4</w:t>
            </w: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CA5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250,6</w:t>
            </w:r>
          </w:p>
          <w:p w:rsidR="00CA5A91" w:rsidRDefault="00CA5A91" w:rsidP="00CA5A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5A91" w:rsidRDefault="0064187E" w:rsidP="00CA5A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184,4</w:t>
            </w:r>
          </w:p>
          <w:p w:rsidR="00CA5A91" w:rsidRDefault="00CA5A91" w:rsidP="00CA5A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69D7" w:rsidRDefault="0064187E" w:rsidP="00CA5A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  <w:p w:rsidR="00333B57" w:rsidRDefault="00333B57" w:rsidP="002269D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69D7" w:rsidRDefault="002269D7" w:rsidP="002269D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  <w:p w:rsidR="002269D7" w:rsidRDefault="002269D7" w:rsidP="002269D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CA5A91" w:rsidRPr="0077056F" w:rsidRDefault="002269D7" w:rsidP="00CA5A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63,5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EC4E9F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4775,2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EC4E9F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4775,2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1. Уличное освещение: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361E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2898,0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361E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2898,0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Админис-трация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балансо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-держатели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подрядныорганизации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благоустро-енности</w:t>
            </w:r>
            <w:proofErr w:type="spellEnd"/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муниципа-льного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Октябрьское</w:t>
            </w: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1.1. Содержание электролиний уличного освещения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361E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2475,1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361E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2475,1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C4E9F" w:rsidRDefault="00361E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301,4</w:t>
            </w:r>
          </w:p>
          <w:p w:rsidR="00EC4E9F" w:rsidRDefault="00EC4E9F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EC4E9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361E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301,4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1.3.Приобретение фонарей, светильников, ламп и прочего эл. оборудования</w:t>
            </w:r>
          </w:p>
          <w:p w:rsidR="00EC4E9F" w:rsidRPr="00CB6480" w:rsidRDefault="00EC4E9F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1.4.Пени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Default="00361E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121,4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5A91" w:rsidRDefault="00CA5A91" w:rsidP="0003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4E" w:rsidRPr="00EC4E9F" w:rsidRDefault="00361E0D" w:rsidP="00036EFB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Default="00361E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121,4</w:t>
            </w:r>
          </w:p>
          <w:p w:rsidR="00EC4E9F" w:rsidRDefault="00EC4E9F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E9F" w:rsidRDefault="00EC4E9F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361E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Озеленение</w:t>
            </w:r>
          </w:p>
          <w:p w:rsidR="00CA5A91" w:rsidRPr="00CB6480" w:rsidRDefault="00CA5A91" w:rsidP="00CA5A91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642F95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A5A91"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642F95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A5A91"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 Прочие мероприятия по благоустройству: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361E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2144,0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361E0D" w:rsidP="00361E0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2144,0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3.1.Обрезка деревьев.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1A0852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585,8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1A0852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585,8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3.2.Ремонт колодцев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361E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361E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0A3947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B3694E">
              <w:rPr>
                <w:rFonts w:ascii="Times New Roman" w:hAnsi="Times New Roman" w:cs="Times New Roman"/>
                <w:sz w:val="28"/>
                <w:szCs w:val="28"/>
              </w:rPr>
              <w:t xml:space="preserve">.  Покупка </w:t>
            </w:r>
            <w:r w:rsidR="00125A7C">
              <w:rPr>
                <w:rFonts w:ascii="Times New Roman" w:hAnsi="Times New Roman" w:cs="Times New Roman"/>
                <w:sz w:val="28"/>
                <w:szCs w:val="28"/>
              </w:rPr>
              <w:t>основных (</w:t>
            </w:r>
            <w:r w:rsidR="00B3694E">
              <w:rPr>
                <w:rFonts w:ascii="Times New Roman" w:hAnsi="Times New Roman" w:cs="Times New Roman"/>
                <w:sz w:val="28"/>
                <w:szCs w:val="28"/>
              </w:rPr>
              <w:t>контейнеров</w:t>
            </w:r>
            <w:r w:rsidR="00125A7C">
              <w:rPr>
                <w:rFonts w:ascii="Times New Roman" w:hAnsi="Times New Roman" w:cs="Times New Roman"/>
                <w:sz w:val="28"/>
                <w:szCs w:val="28"/>
              </w:rPr>
              <w:t>, триммер)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361E0D" w:rsidP="00642F9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163,8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361E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163,8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0A3947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>.  Покупка  мешков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материалов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леска, бензин, масло для трим</w:t>
            </w:r>
            <w:r w:rsidR="00F3064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D0CD4" w:rsidRDefault="008D0CD4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  <w:p w:rsidR="00CA5A91" w:rsidRPr="00CB6480" w:rsidRDefault="008D0CD4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( 5,5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8D0CD4" w:rsidRDefault="008D0CD4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  <w:p w:rsidR="00CA5A91" w:rsidRPr="00CB6480" w:rsidRDefault="008D0CD4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="007202B4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  <w:proofErr w:type="gramStart"/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D" w:rsidRDefault="000A3947" w:rsidP="001E0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>. Уборка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3.6</w:t>
            </w:r>
            <w:r w:rsidR="001E04BD" w:rsidRPr="00CB6480">
              <w:rPr>
                <w:rFonts w:ascii="Times New Roman" w:hAnsi="Times New Roman" w:cs="Times New Roman"/>
                <w:sz w:val="28"/>
                <w:szCs w:val="28"/>
              </w:rPr>
              <w:t>. Оплата расходов по водонапорной башне, скважины, колодц</w:t>
            </w:r>
            <w:proofErr w:type="gramStart"/>
            <w:r w:rsidR="001E04BD" w:rsidRPr="00CB6480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="001E04BD" w:rsidRPr="00CB6480">
              <w:rPr>
                <w:rFonts w:ascii="Times New Roman" w:hAnsi="Times New Roman" w:cs="Times New Roman"/>
                <w:sz w:val="28"/>
                <w:szCs w:val="28"/>
              </w:rPr>
              <w:t>оплата за электроэнергию)</w:t>
            </w:r>
          </w:p>
          <w:p w:rsidR="001E04BD" w:rsidRDefault="000A3947" w:rsidP="00036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="001E04BD">
              <w:rPr>
                <w:rFonts w:ascii="Times New Roman" w:hAnsi="Times New Roman" w:cs="Times New Roman"/>
                <w:sz w:val="28"/>
                <w:szCs w:val="28"/>
              </w:rPr>
              <w:t>.Транспортые расходы</w:t>
            </w:r>
          </w:p>
          <w:p w:rsidR="00AB2CA0" w:rsidRDefault="000A3947" w:rsidP="00036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="00AB2CA0">
              <w:rPr>
                <w:rFonts w:ascii="Times New Roman" w:hAnsi="Times New Roman" w:cs="Times New Roman"/>
                <w:sz w:val="28"/>
                <w:szCs w:val="28"/>
              </w:rPr>
              <w:t>. По решению суда</w:t>
            </w:r>
          </w:p>
          <w:p w:rsidR="00F30640" w:rsidRDefault="00F30640" w:rsidP="00036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3.9 Кадастровые работы</w:t>
            </w:r>
          </w:p>
          <w:p w:rsidR="00F30640" w:rsidRDefault="00F30640" w:rsidP="00036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 Восстановление опор газопровода</w:t>
            </w:r>
          </w:p>
          <w:p w:rsidR="00717EF3" w:rsidRDefault="008D0CD4" w:rsidP="00036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 Разравнивание</w:t>
            </w:r>
            <w:r w:rsidR="00717EF3">
              <w:rPr>
                <w:rFonts w:ascii="Times New Roman" w:hAnsi="Times New Roman" w:cs="Times New Roman"/>
                <w:sz w:val="28"/>
                <w:szCs w:val="28"/>
              </w:rPr>
              <w:t xml:space="preserve"> грунта</w:t>
            </w:r>
          </w:p>
          <w:p w:rsidR="00F30640" w:rsidRDefault="00717EF3" w:rsidP="00036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 Ремонт контейнеров</w:t>
            </w:r>
            <w:r w:rsidR="00806FE9">
              <w:rPr>
                <w:rFonts w:ascii="Times New Roman" w:hAnsi="Times New Roman" w:cs="Times New Roman"/>
                <w:sz w:val="28"/>
                <w:szCs w:val="28"/>
              </w:rPr>
              <w:t>, контейнерных площадок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8470D" w:rsidRDefault="00717EF3" w:rsidP="00036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18470D">
              <w:rPr>
                <w:rFonts w:ascii="Times New Roman" w:hAnsi="Times New Roman" w:cs="Times New Roman"/>
                <w:sz w:val="28"/>
                <w:szCs w:val="28"/>
              </w:rPr>
              <w:t xml:space="preserve"> Ограждение земельных участков</w:t>
            </w:r>
            <w:r w:rsidR="00642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42F9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642F95">
              <w:rPr>
                <w:rFonts w:ascii="Times New Roman" w:hAnsi="Times New Roman" w:cs="Times New Roman"/>
                <w:sz w:val="28"/>
                <w:szCs w:val="28"/>
              </w:rPr>
              <w:t>территория фабрики)</w:t>
            </w:r>
          </w:p>
          <w:p w:rsidR="0018470D" w:rsidRDefault="00717EF3" w:rsidP="00036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="008D0CD4">
              <w:rPr>
                <w:rFonts w:ascii="Times New Roman" w:hAnsi="Times New Roman" w:cs="Times New Roman"/>
                <w:sz w:val="28"/>
                <w:szCs w:val="28"/>
              </w:rPr>
              <w:t>Услуги  погрузчика</w:t>
            </w:r>
          </w:p>
          <w:p w:rsidR="0018470D" w:rsidRPr="00CB6480" w:rsidRDefault="0018470D" w:rsidP="00036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Default="001A0852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112,8</w:t>
            </w:r>
          </w:p>
          <w:p w:rsidR="001E04BD" w:rsidRDefault="001E04B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BD" w:rsidRDefault="008D0CD4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  <w:p w:rsidR="001E04BD" w:rsidRDefault="001E04B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BD" w:rsidRDefault="001E04B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BD" w:rsidRDefault="001E04B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BD" w:rsidRDefault="008D0CD4" w:rsidP="00965C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51,3</w:t>
            </w:r>
          </w:p>
          <w:p w:rsidR="00AB2CA0" w:rsidRDefault="00AB2CA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A0" w:rsidRPr="00AF26A1" w:rsidRDefault="00AF26A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6A1">
              <w:rPr>
                <w:rFonts w:ascii="Times New Roman" w:hAnsi="Times New Roman" w:cs="Times New Roman"/>
                <w:sz w:val="28"/>
                <w:szCs w:val="28"/>
              </w:rPr>
              <w:t>216,0</w:t>
            </w: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640" w:rsidRDefault="008D0CD4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99,3</w:t>
            </w:r>
          </w:p>
          <w:p w:rsidR="00F30640" w:rsidRDefault="00F3064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640" w:rsidRDefault="008D0CD4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  <w:p w:rsidR="00F30640" w:rsidRDefault="00F3064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EF3" w:rsidRDefault="00717EF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EF3" w:rsidRDefault="008D0CD4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  <w:p w:rsidR="00717EF3" w:rsidRDefault="00717EF3" w:rsidP="00717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EF3" w:rsidRDefault="00965CBF" w:rsidP="00717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D0CD4">
              <w:rPr>
                <w:rFonts w:ascii="Times New Roman" w:hAnsi="Times New Roman" w:cs="Times New Roman"/>
                <w:sz w:val="28"/>
                <w:szCs w:val="28"/>
              </w:rPr>
              <w:t>178,5</w:t>
            </w:r>
          </w:p>
          <w:p w:rsidR="00717EF3" w:rsidRDefault="00717EF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0D" w:rsidRDefault="00642F95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500,9</w:t>
            </w: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0D" w:rsidRDefault="008D0CD4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0D" w:rsidRPr="00CB6480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Default="001A0852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112,8</w:t>
            </w:r>
          </w:p>
          <w:p w:rsidR="001E04BD" w:rsidRDefault="001E04B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BD" w:rsidRDefault="008D0CD4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  <w:p w:rsidR="001E04BD" w:rsidRDefault="001E04B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BD" w:rsidRDefault="001E04B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BD" w:rsidRDefault="001E04B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BD" w:rsidRDefault="00965CBF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0CD4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  <w:p w:rsidR="00AB2CA0" w:rsidRDefault="00AB2CA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A0" w:rsidRDefault="00AF26A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216,0</w:t>
            </w: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640" w:rsidRDefault="008D0CD4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99,3</w:t>
            </w:r>
          </w:p>
          <w:p w:rsidR="00F30640" w:rsidRDefault="00F3064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640" w:rsidRDefault="008D0CD4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  <w:p w:rsidR="00F30640" w:rsidRDefault="00F3064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EF3" w:rsidRDefault="00717EF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EF3" w:rsidRDefault="008D0CD4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  <w:p w:rsidR="00717EF3" w:rsidRDefault="00717EF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EF3" w:rsidRDefault="008D0CD4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178,5</w:t>
            </w:r>
          </w:p>
          <w:p w:rsidR="00717EF3" w:rsidRDefault="00717EF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0D" w:rsidRDefault="00642F95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500,9</w:t>
            </w: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0D" w:rsidRDefault="001A0852" w:rsidP="001A0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  <w:p w:rsidR="0018470D" w:rsidRPr="00CB6480" w:rsidRDefault="0018470D" w:rsidP="00965C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1A0852" w:rsidP="0018470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1A0852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5042,0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1. Уличное освещение: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241B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3253,2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241B0" w:rsidP="001A085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3253,2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Админис-трация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балансо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-держатели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подрядные организации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уровня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благоустро-енности</w:t>
            </w:r>
            <w:proofErr w:type="spellEnd"/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муниципа-льного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Октябрьско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 Содержание электролиний уличного освещения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986B45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A0852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  <w:p w:rsidR="00CA5A91" w:rsidRDefault="00CA5A91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241B0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986B45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A0852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  <w:p w:rsidR="00CA5A91" w:rsidRPr="00CB6480" w:rsidRDefault="00CA5A91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A0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1B0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  <w:r w:rsidR="001A08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1.3.Приобретение фонарей, светильников, ламп и прочего эл.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241B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241B0" w:rsidP="00B441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52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2" w:rsidRPr="00CB6480" w:rsidRDefault="001A0852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 Пени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2" w:rsidRPr="00CB6480" w:rsidRDefault="001A0852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2" w:rsidRPr="00CB6480" w:rsidRDefault="00C241B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2" w:rsidRPr="00CB6480" w:rsidRDefault="001A0852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2" w:rsidRPr="00CB6480" w:rsidRDefault="001A0852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2" w:rsidRPr="00CB6480" w:rsidRDefault="00C241B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2" w:rsidRPr="00CB6480" w:rsidRDefault="001A0852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2" w:rsidRPr="00CB6480" w:rsidRDefault="001A0852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2" w:rsidRPr="00CB6480" w:rsidRDefault="001A0852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036EFB" w:rsidRDefault="00CA5A91" w:rsidP="00CA5A91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2. Озеленение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FF4512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A5A91"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FF4512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A5A91"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Прочие мероприятия по благоустройству: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241B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241B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1094,3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3.1.Обрезка деревьев.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B441D6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55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4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B441D6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55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4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3.2.Ремонт колодцев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B441D6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24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B441D6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4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284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3.3.  БТИ  </w:t>
            </w:r>
          </w:p>
          <w:p w:rsidR="00CA5A91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3.4. Уборка территории</w:t>
            </w:r>
          </w:p>
          <w:p w:rsidR="001A0852" w:rsidRDefault="001A0852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3.5 </w:t>
            </w:r>
            <w:r w:rsidR="003F55E3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решений</w:t>
            </w:r>
          </w:p>
          <w:p w:rsidR="003F55E3" w:rsidRDefault="003F55E3" w:rsidP="003F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3.6 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Оплата расходов по водонапорной башне, скважины, колодц</w:t>
            </w: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оплата за 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электроэнергию)</w:t>
            </w:r>
          </w:p>
          <w:p w:rsidR="003F55E3" w:rsidRDefault="003F55E3" w:rsidP="003F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 Кадастровые работы</w:t>
            </w:r>
          </w:p>
          <w:p w:rsidR="00B8726D" w:rsidRDefault="00B8726D" w:rsidP="003F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 Ремонт контейнерных площадок</w:t>
            </w:r>
          </w:p>
          <w:p w:rsidR="003F55E3" w:rsidRPr="00CB6480" w:rsidRDefault="003F55E3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241B0" w:rsidP="00C241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50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8E2EC5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1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41D6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  <w:p w:rsidR="003F55E3" w:rsidRDefault="003F55E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5E3" w:rsidRDefault="00B441D6" w:rsidP="00B441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98,5</w:t>
            </w:r>
          </w:p>
          <w:p w:rsidR="003F55E3" w:rsidRDefault="003F55E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5E3" w:rsidRDefault="003F55E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5E3" w:rsidRDefault="00B441D6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  <w:p w:rsidR="003F55E3" w:rsidRDefault="003F55E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5E3" w:rsidRDefault="003F55E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5E3" w:rsidRDefault="003F55E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5E3" w:rsidRDefault="003F55E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5E3" w:rsidRDefault="003F55E3" w:rsidP="003F55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6D" w:rsidRDefault="00B8726D" w:rsidP="003F55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6D" w:rsidRPr="00CB6480" w:rsidRDefault="00C241B0" w:rsidP="003F55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Default="00C241B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55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3F55E3" w:rsidRDefault="003F55E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5E3" w:rsidRPr="00CB6480" w:rsidRDefault="00C241B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41D6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  <w:p w:rsidR="003F55E3" w:rsidRDefault="008E2EC5" w:rsidP="003F55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55E3" w:rsidRDefault="003F55E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  <w:p w:rsidR="003F55E3" w:rsidRDefault="003F55E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5E3" w:rsidRDefault="003F55E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5E3" w:rsidRDefault="00B441D6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  <w:p w:rsidR="00B8726D" w:rsidRDefault="00B8726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6D" w:rsidRDefault="00B8726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6D" w:rsidRDefault="00B8726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6D" w:rsidRDefault="00B8726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6D" w:rsidRDefault="00B8726D" w:rsidP="00B872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241B0" w:rsidRDefault="00C241B0" w:rsidP="00B872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6D" w:rsidRPr="00CB6480" w:rsidRDefault="00C241B0" w:rsidP="00B872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370,3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241B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4353,5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241B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4353,5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2EC5" w:rsidRPr="00CB6480" w:rsidTr="008E2EC5">
        <w:trPr>
          <w:trHeight w:val="447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1. Уличное освещение:</w:t>
            </w: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1916,0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Админис-трация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балансо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-держатели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подрядные организации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благоустро-енности</w:t>
            </w:r>
            <w:proofErr w:type="spellEnd"/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муниципа-льного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Октябрьское</w:t>
            </w: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1.1. Содержание электролиний уличного освещения</w:t>
            </w: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1912,8</w:t>
            </w:r>
          </w:p>
          <w:p w:rsidR="008E2EC5" w:rsidRDefault="008E2EC5" w:rsidP="008E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1912,8</w:t>
            </w:r>
          </w:p>
          <w:p w:rsidR="008E2EC5" w:rsidRPr="00CB6480" w:rsidRDefault="008E2EC5" w:rsidP="008E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900C24" w:rsidP="008E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1.3.Приобретение фонарей, светильников, ламп и прочего эл. 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</w:t>
            </w:r>
          </w:p>
          <w:p w:rsidR="00900C24" w:rsidRPr="00CB6480" w:rsidRDefault="00900C24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 Пени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24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24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24" w:rsidRPr="00CB6480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Default="008E2EC5" w:rsidP="00900C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24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24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24" w:rsidRPr="00CB6480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Озеленение</w:t>
            </w:r>
          </w:p>
          <w:p w:rsidR="008E2EC5" w:rsidRPr="00CB6480" w:rsidRDefault="008E2EC5" w:rsidP="008E2EC5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FF4512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E2EC5"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FF4512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E2EC5"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Прочие мероприятия по благоустройству: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C241B0" w:rsidP="00C241B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3161,0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3161,0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3.1.Обрезка деревьев.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8E2EC5" w:rsidRPr="00CB64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8E2EC5" w:rsidRPr="00CB64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3.2.Ремонт колодцев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411,3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411,3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284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3.3.  БТИ  </w:t>
            </w:r>
          </w:p>
          <w:p w:rsidR="00900C24" w:rsidRDefault="008E2EC5" w:rsidP="00900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3.4. Уборка территории</w:t>
            </w:r>
          </w:p>
          <w:p w:rsidR="00900C24" w:rsidRDefault="00900C24" w:rsidP="00900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3.5 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Оплата расходов по водонапорной башне, скважины, колодц</w:t>
            </w: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оплата за электроэнергию)</w:t>
            </w:r>
          </w:p>
          <w:p w:rsidR="008E2EC5" w:rsidRDefault="008E2EC5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1B0" w:rsidRDefault="00C241B0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межевания земельных участков:</w:t>
            </w:r>
          </w:p>
          <w:p w:rsidR="00C241B0" w:rsidRDefault="00C241B0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C241B0" w:rsidRDefault="00C241B0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</w:t>
            </w:r>
          </w:p>
          <w:p w:rsidR="00C241B0" w:rsidRDefault="00C241B0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 бюджет </w:t>
            </w:r>
          </w:p>
          <w:p w:rsidR="00C241B0" w:rsidRPr="00CB6480" w:rsidRDefault="00C241B0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-местный бюджет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0C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8E2EC5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0C2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241B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24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24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  <w:p w:rsidR="00900C24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24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24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24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24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1B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1339,7</w:t>
            </w:r>
          </w:p>
          <w:p w:rsidR="00C241B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1B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1B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1B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1122,8</w:t>
            </w:r>
          </w:p>
          <w:p w:rsidR="00C241B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1B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153,1</w:t>
            </w:r>
          </w:p>
          <w:p w:rsidR="00C241B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1B0" w:rsidRPr="00CB648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63,8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0C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8E2EC5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0C24" w:rsidRDefault="00900C24" w:rsidP="00900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  <w:p w:rsidR="00C241B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24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24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  <w:p w:rsidR="00900C24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24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24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24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24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1B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1339,7</w:t>
            </w:r>
          </w:p>
          <w:p w:rsidR="00C241B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1B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1B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1B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1122,8</w:t>
            </w:r>
          </w:p>
          <w:p w:rsidR="00C241B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1B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153,1</w:t>
            </w:r>
          </w:p>
          <w:p w:rsidR="00C241B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1B0" w:rsidRPr="00CB648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63,8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29D" w:rsidRPr="00CB6480" w:rsidTr="00036EFB">
        <w:trPr>
          <w:trHeight w:val="284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56229D" w:rsidRPr="00CB6480" w:rsidRDefault="0056229D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6229D" w:rsidRPr="00CB6480" w:rsidRDefault="0056229D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6229D" w:rsidRPr="00CB6480" w:rsidRDefault="0056229D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6229D" w:rsidRPr="00CB6480" w:rsidRDefault="0056229D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6229D" w:rsidRPr="00CB6480" w:rsidRDefault="0056229D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6229D" w:rsidRPr="00CB6480" w:rsidRDefault="0056229D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56229D" w:rsidRPr="00CB6480" w:rsidRDefault="0056229D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229D" w:rsidRPr="00CB6480" w:rsidRDefault="0056229D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6229D" w:rsidRPr="00CB6480" w:rsidRDefault="0056229D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5083,0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5083,0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2EC5" w:rsidRPr="00CB6480" w:rsidTr="008E2EC5">
        <w:trPr>
          <w:trHeight w:val="447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1. Уличное освещение:</w:t>
            </w: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641EE6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641EE6" w:rsidP="0056229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1916,0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Админис-трация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балансо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-держатели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подрядные организации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благоустро-енности</w:t>
            </w:r>
            <w:proofErr w:type="spellEnd"/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муниципа-льного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Октябрьское</w:t>
            </w: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1.1. Содержание электролиний уличного освещения</w:t>
            </w: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641EE6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1912,8</w:t>
            </w:r>
          </w:p>
          <w:p w:rsidR="008E2EC5" w:rsidRDefault="008E2EC5" w:rsidP="008E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641EE6" w:rsidP="00FF45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1912,8</w:t>
            </w:r>
          </w:p>
          <w:p w:rsidR="008E2EC5" w:rsidRPr="00CB6480" w:rsidRDefault="008E2EC5" w:rsidP="00FF4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FF4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1.3.Приобретение фонарей, светильников, ламп и прочего эл. оборудования</w:t>
            </w:r>
          </w:p>
          <w:p w:rsidR="00641EE6" w:rsidRPr="00CB6480" w:rsidRDefault="00641EE6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 Пени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EE6" w:rsidRDefault="00641EE6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EE6" w:rsidRDefault="00641EE6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EE6" w:rsidRPr="00CB6480" w:rsidRDefault="00641EE6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EE6" w:rsidRDefault="00641EE6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EE6" w:rsidRDefault="00641EE6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EE6" w:rsidRPr="00CB6480" w:rsidRDefault="00641EE6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2. Озеленение</w:t>
            </w:r>
          </w:p>
          <w:p w:rsidR="008E2EC5" w:rsidRPr="00CB6480" w:rsidRDefault="008E2EC5" w:rsidP="008E2EC5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FF4512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E2EC5"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FF4512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E2EC5"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Прочие мероприятия по благоустройству: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2812,9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2812,9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3.1.Обрезка деревьев.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263,7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263,7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3.2.Ремонт колодцев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284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3.3.  БТИ  </w:t>
            </w:r>
          </w:p>
          <w:p w:rsidR="008E2EC5" w:rsidRDefault="008E2EC5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3.4. Уборка территории</w:t>
            </w:r>
          </w:p>
          <w:p w:rsidR="00641EE6" w:rsidRDefault="00641EE6" w:rsidP="00641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3.5 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Оплата расходов по водонапорной башне, скважины, колодц</w:t>
            </w: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оплата за электроэнергию)</w:t>
            </w:r>
          </w:p>
          <w:p w:rsidR="008E73E4" w:rsidRDefault="008E73E4" w:rsidP="008E7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межевания земельных участков:</w:t>
            </w:r>
          </w:p>
          <w:p w:rsidR="008E73E4" w:rsidRDefault="008E73E4" w:rsidP="008E7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8E73E4" w:rsidRDefault="008E73E4" w:rsidP="008E7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</w:t>
            </w:r>
          </w:p>
          <w:p w:rsidR="008E73E4" w:rsidRDefault="008E73E4" w:rsidP="008E7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 бюджет </w:t>
            </w:r>
          </w:p>
          <w:p w:rsidR="008E73E4" w:rsidRDefault="008E73E4" w:rsidP="008E7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-местный бюджет</w:t>
            </w:r>
          </w:p>
          <w:p w:rsidR="008E73E4" w:rsidRDefault="008E73E4" w:rsidP="00641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EE6" w:rsidRPr="00CB6480" w:rsidRDefault="00641EE6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8E2EC5" w:rsidRPr="00CB648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:rsidR="008E73E4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  <w:p w:rsidR="008E73E4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1859,2</w:t>
            </w:r>
          </w:p>
          <w:p w:rsidR="008E73E4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Default="008E73E4" w:rsidP="008E73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1558,2</w:t>
            </w:r>
          </w:p>
          <w:p w:rsidR="008E73E4" w:rsidRDefault="008E73E4" w:rsidP="008E73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Default="008E73E4" w:rsidP="008E73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212,5</w:t>
            </w:r>
          </w:p>
          <w:p w:rsidR="008E73E4" w:rsidRDefault="008E73E4" w:rsidP="008E73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Pr="00CB6480" w:rsidRDefault="008E73E4" w:rsidP="008E73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2EC5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2EC5" w:rsidRPr="00CB648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:rsidR="008E73E4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Default="008E73E4" w:rsidP="008E73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Default="008E73E4" w:rsidP="008E73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  <w:p w:rsidR="008E73E4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1859,2</w:t>
            </w:r>
          </w:p>
          <w:p w:rsidR="008E73E4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Default="008E73E4" w:rsidP="008E73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1558,2</w:t>
            </w:r>
          </w:p>
          <w:p w:rsidR="008E73E4" w:rsidRDefault="008E73E4" w:rsidP="008E73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Default="008E73E4" w:rsidP="008E73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212,5</w:t>
            </w:r>
          </w:p>
          <w:p w:rsidR="008E73E4" w:rsidRDefault="008E73E4" w:rsidP="008E73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Pr="00CB6480" w:rsidRDefault="008E73E4" w:rsidP="008E73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4734,9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4734,9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2021-2025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23988,6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23988,6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E2EC5" w:rsidRPr="00CB6480" w:rsidRDefault="008E2EC5" w:rsidP="008E2EC5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C5" w:rsidRPr="00CB6480" w:rsidRDefault="008E2EC5" w:rsidP="008E2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C5" w:rsidRPr="00CB6480" w:rsidRDefault="008E2EC5" w:rsidP="008E2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C5" w:rsidRPr="00CB6480" w:rsidRDefault="008E2EC5" w:rsidP="008E2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C5" w:rsidRPr="00CB6480" w:rsidRDefault="008E2EC5" w:rsidP="008E2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C5" w:rsidRPr="00CB6480" w:rsidRDefault="008E2EC5" w:rsidP="008E2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EA4" w:rsidRDefault="00934EA4"/>
    <w:sectPr w:rsidR="00934EA4" w:rsidSect="00036EFB">
      <w:headerReference w:type="even" r:id="rId10"/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1C3" w:rsidRDefault="00E211C3">
      <w:pPr>
        <w:spacing w:after="0" w:line="240" w:lineRule="auto"/>
      </w:pPr>
      <w:r>
        <w:separator/>
      </w:r>
    </w:p>
  </w:endnote>
  <w:endnote w:type="continuationSeparator" w:id="0">
    <w:p w:rsidR="00E211C3" w:rsidRDefault="00E2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1C3" w:rsidRDefault="00E211C3">
      <w:pPr>
        <w:spacing w:after="0" w:line="240" w:lineRule="auto"/>
      </w:pPr>
      <w:r>
        <w:separator/>
      </w:r>
    </w:p>
  </w:footnote>
  <w:footnote w:type="continuationSeparator" w:id="0">
    <w:p w:rsidR="00E211C3" w:rsidRDefault="00E21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EE6" w:rsidRDefault="00641EE6" w:rsidP="008E2E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1EE6" w:rsidRDefault="00641EE6" w:rsidP="008E2EC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624373"/>
      <w:docPartObj>
        <w:docPartGallery w:val="Page Numbers (Top of Page)"/>
        <w:docPartUnique/>
      </w:docPartObj>
    </w:sdtPr>
    <w:sdtEndPr/>
    <w:sdtContent>
      <w:p w:rsidR="00641EE6" w:rsidRDefault="00641E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D77">
          <w:rPr>
            <w:noProof/>
          </w:rPr>
          <w:t>3</w:t>
        </w:r>
        <w:r>
          <w:fldChar w:fldCharType="end"/>
        </w:r>
      </w:p>
    </w:sdtContent>
  </w:sdt>
  <w:p w:rsidR="00641EE6" w:rsidRDefault="00641EE6" w:rsidP="008E2EC5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EE6" w:rsidRDefault="00641EE6" w:rsidP="008E2E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41EE6" w:rsidRDefault="00641E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D5"/>
    <w:rsid w:val="00006535"/>
    <w:rsid w:val="0000741E"/>
    <w:rsid w:val="000339E0"/>
    <w:rsid w:val="000348A9"/>
    <w:rsid w:val="00036EFB"/>
    <w:rsid w:val="000450AA"/>
    <w:rsid w:val="000478D5"/>
    <w:rsid w:val="00061AC9"/>
    <w:rsid w:val="00064468"/>
    <w:rsid w:val="00074809"/>
    <w:rsid w:val="000932AB"/>
    <w:rsid w:val="000A3947"/>
    <w:rsid w:val="000B568B"/>
    <w:rsid w:val="000C0CC4"/>
    <w:rsid w:val="000D78E6"/>
    <w:rsid w:val="000D7D3E"/>
    <w:rsid w:val="000E6D54"/>
    <w:rsid w:val="000F0252"/>
    <w:rsid w:val="000F2474"/>
    <w:rsid w:val="000F6C18"/>
    <w:rsid w:val="00107C1F"/>
    <w:rsid w:val="00125A7C"/>
    <w:rsid w:val="0012788A"/>
    <w:rsid w:val="00131951"/>
    <w:rsid w:val="001459CD"/>
    <w:rsid w:val="00155C18"/>
    <w:rsid w:val="00157FE0"/>
    <w:rsid w:val="00165869"/>
    <w:rsid w:val="0018470D"/>
    <w:rsid w:val="00185D9C"/>
    <w:rsid w:val="001A0852"/>
    <w:rsid w:val="001A400C"/>
    <w:rsid w:val="001A684E"/>
    <w:rsid w:val="001A7FE5"/>
    <w:rsid w:val="001B4CEF"/>
    <w:rsid w:val="001E044F"/>
    <w:rsid w:val="001E04BD"/>
    <w:rsid w:val="001E0BDE"/>
    <w:rsid w:val="001F0C2F"/>
    <w:rsid w:val="001F6142"/>
    <w:rsid w:val="001F677A"/>
    <w:rsid w:val="0020015F"/>
    <w:rsid w:val="002001EF"/>
    <w:rsid w:val="0020185A"/>
    <w:rsid w:val="00211EDA"/>
    <w:rsid w:val="002269D7"/>
    <w:rsid w:val="00226BF0"/>
    <w:rsid w:val="00232B50"/>
    <w:rsid w:val="00236169"/>
    <w:rsid w:val="00240C0D"/>
    <w:rsid w:val="00241ED6"/>
    <w:rsid w:val="00245D0C"/>
    <w:rsid w:val="00261A16"/>
    <w:rsid w:val="00262C1C"/>
    <w:rsid w:val="002971BE"/>
    <w:rsid w:val="002C0C19"/>
    <w:rsid w:val="002E3B35"/>
    <w:rsid w:val="002E6A91"/>
    <w:rsid w:val="002E7521"/>
    <w:rsid w:val="00325850"/>
    <w:rsid w:val="003325A5"/>
    <w:rsid w:val="00333B57"/>
    <w:rsid w:val="00347704"/>
    <w:rsid w:val="0035135A"/>
    <w:rsid w:val="003536A1"/>
    <w:rsid w:val="00360471"/>
    <w:rsid w:val="00361E0D"/>
    <w:rsid w:val="00364415"/>
    <w:rsid w:val="00371799"/>
    <w:rsid w:val="003821DC"/>
    <w:rsid w:val="0038220E"/>
    <w:rsid w:val="003827D0"/>
    <w:rsid w:val="00385223"/>
    <w:rsid w:val="00390C7B"/>
    <w:rsid w:val="00396790"/>
    <w:rsid w:val="003A00A8"/>
    <w:rsid w:val="003A55E2"/>
    <w:rsid w:val="003B3254"/>
    <w:rsid w:val="003B7F0A"/>
    <w:rsid w:val="003D7B25"/>
    <w:rsid w:val="003E2988"/>
    <w:rsid w:val="003F55E3"/>
    <w:rsid w:val="00410563"/>
    <w:rsid w:val="004303F3"/>
    <w:rsid w:val="0045147E"/>
    <w:rsid w:val="00455EA6"/>
    <w:rsid w:val="004604A0"/>
    <w:rsid w:val="00461FDB"/>
    <w:rsid w:val="0046775E"/>
    <w:rsid w:val="00473E1F"/>
    <w:rsid w:val="004A5599"/>
    <w:rsid w:val="004A5999"/>
    <w:rsid w:val="004B6082"/>
    <w:rsid w:val="004E09B8"/>
    <w:rsid w:val="004E218F"/>
    <w:rsid w:val="005134FA"/>
    <w:rsid w:val="005149A6"/>
    <w:rsid w:val="00516967"/>
    <w:rsid w:val="0053085B"/>
    <w:rsid w:val="0056229D"/>
    <w:rsid w:val="00563856"/>
    <w:rsid w:val="00563D8B"/>
    <w:rsid w:val="00587AD8"/>
    <w:rsid w:val="0059340D"/>
    <w:rsid w:val="005945BF"/>
    <w:rsid w:val="00595883"/>
    <w:rsid w:val="005A3BD0"/>
    <w:rsid w:val="005B7FF8"/>
    <w:rsid w:val="005C14D3"/>
    <w:rsid w:val="005D5285"/>
    <w:rsid w:val="005E3436"/>
    <w:rsid w:val="005F369E"/>
    <w:rsid w:val="0060104D"/>
    <w:rsid w:val="00604E79"/>
    <w:rsid w:val="00607C18"/>
    <w:rsid w:val="00637A9B"/>
    <w:rsid w:val="006412BB"/>
    <w:rsid w:val="0064187E"/>
    <w:rsid w:val="00641EE6"/>
    <w:rsid w:val="00642F95"/>
    <w:rsid w:val="00645B4B"/>
    <w:rsid w:val="00646681"/>
    <w:rsid w:val="00647321"/>
    <w:rsid w:val="00655042"/>
    <w:rsid w:val="006653E2"/>
    <w:rsid w:val="00665D41"/>
    <w:rsid w:val="00685F8B"/>
    <w:rsid w:val="00686273"/>
    <w:rsid w:val="00687D10"/>
    <w:rsid w:val="006B002F"/>
    <w:rsid w:val="006B059B"/>
    <w:rsid w:val="006D1DCC"/>
    <w:rsid w:val="006D521A"/>
    <w:rsid w:val="006D6F26"/>
    <w:rsid w:val="006E6002"/>
    <w:rsid w:val="006F45A1"/>
    <w:rsid w:val="0071147C"/>
    <w:rsid w:val="00717EF3"/>
    <w:rsid w:val="007202B4"/>
    <w:rsid w:val="00733A82"/>
    <w:rsid w:val="00742FC5"/>
    <w:rsid w:val="00764FF3"/>
    <w:rsid w:val="00774747"/>
    <w:rsid w:val="007801AF"/>
    <w:rsid w:val="00787B10"/>
    <w:rsid w:val="007946B0"/>
    <w:rsid w:val="007B6AA9"/>
    <w:rsid w:val="007C2C05"/>
    <w:rsid w:val="007C48D2"/>
    <w:rsid w:val="007E5630"/>
    <w:rsid w:val="008018B5"/>
    <w:rsid w:val="00802ED8"/>
    <w:rsid w:val="00803C1B"/>
    <w:rsid w:val="00806FE9"/>
    <w:rsid w:val="008158FF"/>
    <w:rsid w:val="00841533"/>
    <w:rsid w:val="00862C31"/>
    <w:rsid w:val="008775F7"/>
    <w:rsid w:val="00885DDB"/>
    <w:rsid w:val="008925F0"/>
    <w:rsid w:val="008A199B"/>
    <w:rsid w:val="008A372B"/>
    <w:rsid w:val="008B027D"/>
    <w:rsid w:val="008C3CE1"/>
    <w:rsid w:val="008D0CD4"/>
    <w:rsid w:val="008E2EC5"/>
    <w:rsid w:val="008E73E4"/>
    <w:rsid w:val="00900C24"/>
    <w:rsid w:val="00907F73"/>
    <w:rsid w:val="00921479"/>
    <w:rsid w:val="00934EA4"/>
    <w:rsid w:val="00943A15"/>
    <w:rsid w:val="009519F8"/>
    <w:rsid w:val="00952252"/>
    <w:rsid w:val="00953635"/>
    <w:rsid w:val="00955494"/>
    <w:rsid w:val="00955519"/>
    <w:rsid w:val="00965CBF"/>
    <w:rsid w:val="00972970"/>
    <w:rsid w:val="00986B45"/>
    <w:rsid w:val="00993660"/>
    <w:rsid w:val="0099564F"/>
    <w:rsid w:val="00995A2D"/>
    <w:rsid w:val="009A1D77"/>
    <w:rsid w:val="009A6696"/>
    <w:rsid w:val="009A7708"/>
    <w:rsid w:val="009C197C"/>
    <w:rsid w:val="009D3931"/>
    <w:rsid w:val="009E2B90"/>
    <w:rsid w:val="009E7DC6"/>
    <w:rsid w:val="009F6F13"/>
    <w:rsid w:val="00A1046A"/>
    <w:rsid w:val="00A15BEE"/>
    <w:rsid w:val="00A4222A"/>
    <w:rsid w:val="00A55D24"/>
    <w:rsid w:val="00A64782"/>
    <w:rsid w:val="00A71CEA"/>
    <w:rsid w:val="00A73080"/>
    <w:rsid w:val="00A74832"/>
    <w:rsid w:val="00AB2CA0"/>
    <w:rsid w:val="00AC2BC0"/>
    <w:rsid w:val="00AC4B50"/>
    <w:rsid w:val="00AD2EA6"/>
    <w:rsid w:val="00AD76DC"/>
    <w:rsid w:val="00AF26A1"/>
    <w:rsid w:val="00B0631C"/>
    <w:rsid w:val="00B25A03"/>
    <w:rsid w:val="00B27213"/>
    <w:rsid w:val="00B3694E"/>
    <w:rsid w:val="00B441D6"/>
    <w:rsid w:val="00B535D2"/>
    <w:rsid w:val="00B53613"/>
    <w:rsid w:val="00B61156"/>
    <w:rsid w:val="00B636E9"/>
    <w:rsid w:val="00B65B7D"/>
    <w:rsid w:val="00B71D51"/>
    <w:rsid w:val="00B75D6C"/>
    <w:rsid w:val="00B8726D"/>
    <w:rsid w:val="00BB0529"/>
    <w:rsid w:val="00BB13F3"/>
    <w:rsid w:val="00BB199D"/>
    <w:rsid w:val="00BC4218"/>
    <w:rsid w:val="00BC7D16"/>
    <w:rsid w:val="00BD3AD0"/>
    <w:rsid w:val="00BF53E5"/>
    <w:rsid w:val="00C0272B"/>
    <w:rsid w:val="00C06C45"/>
    <w:rsid w:val="00C13582"/>
    <w:rsid w:val="00C241B0"/>
    <w:rsid w:val="00C25B53"/>
    <w:rsid w:val="00C3500E"/>
    <w:rsid w:val="00C5056A"/>
    <w:rsid w:val="00C6781C"/>
    <w:rsid w:val="00C8003B"/>
    <w:rsid w:val="00C858A8"/>
    <w:rsid w:val="00CA5A91"/>
    <w:rsid w:val="00CA6B13"/>
    <w:rsid w:val="00CC67D8"/>
    <w:rsid w:val="00CF090C"/>
    <w:rsid w:val="00D00958"/>
    <w:rsid w:val="00D1052F"/>
    <w:rsid w:val="00D161B1"/>
    <w:rsid w:val="00D26685"/>
    <w:rsid w:val="00D273E1"/>
    <w:rsid w:val="00D422D5"/>
    <w:rsid w:val="00D449A1"/>
    <w:rsid w:val="00D71292"/>
    <w:rsid w:val="00D8055F"/>
    <w:rsid w:val="00D82887"/>
    <w:rsid w:val="00D928FA"/>
    <w:rsid w:val="00DB3F30"/>
    <w:rsid w:val="00DE3C57"/>
    <w:rsid w:val="00DF43EF"/>
    <w:rsid w:val="00E2006D"/>
    <w:rsid w:val="00E211C3"/>
    <w:rsid w:val="00E25064"/>
    <w:rsid w:val="00E34752"/>
    <w:rsid w:val="00E43C5D"/>
    <w:rsid w:val="00E503C2"/>
    <w:rsid w:val="00E639EA"/>
    <w:rsid w:val="00E71A0D"/>
    <w:rsid w:val="00E840CD"/>
    <w:rsid w:val="00E85DFC"/>
    <w:rsid w:val="00E97898"/>
    <w:rsid w:val="00EA12A4"/>
    <w:rsid w:val="00EB63FF"/>
    <w:rsid w:val="00EB7577"/>
    <w:rsid w:val="00EC4E9F"/>
    <w:rsid w:val="00ED04DD"/>
    <w:rsid w:val="00EF00FD"/>
    <w:rsid w:val="00F0092B"/>
    <w:rsid w:val="00F01718"/>
    <w:rsid w:val="00F022B8"/>
    <w:rsid w:val="00F14E52"/>
    <w:rsid w:val="00F30640"/>
    <w:rsid w:val="00F317EF"/>
    <w:rsid w:val="00F33456"/>
    <w:rsid w:val="00F41BBC"/>
    <w:rsid w:val="00F45C16"/>
    <w:rsid w:val="00F46D90"/>
    <w:rsid w:val="00F57A23"/>
    <w:rsid w:val="00F65B15"/>
    <w:rsid w:val="00F660EE"/>
    <w:rsid w:val="00F92D3B"/>
    <w:rsid w:val="00FA39D8"/>
    <w:rsid w:val="00FC54D9"/>
    <w:rsid w:val="00FC69AB"/>
    <w:rsid w:val="00FC7B27"/>
    <w:rsid w:val="00FD3171"/>
    <w:rsid w:val="00FF4512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78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478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478D5"/>
  </w:style>
  <w:style w:type="paragraph" w:styleId="a6">
    <w:name w:val="Balloon Text"/>
    <w:basedOn w:val="a"/>
    <w:link w:val="a7"/>
    <w:uiPriority w:val="99"/>
    <w:semiHidden/>
    <w:unhideWhenUsed/>
    <w:rsid w:val="004E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9B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C2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2C05"/>
  </w:style>
  <w:style w:type="table" w:styleId="aa">
    <w:name w:val="Table Grid"/>
    <w:basedOn w:val="a1"/>
    <w:rsid w:val="002E7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A5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78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478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478D5"/>
  </w:style>
  <w:style w:type="paragraph" w:styleId="a6">
    <w:name w:val="Balloon Text"/>
    <w:basedOn w:val="a"/>
    <w:link w:val="a7"/>
    <w:uiPriority w:val="99"/>
    <w:semiHidden/>
    <w:unhideWhenUsed/>
    <w:rsid w:val="004E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9B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C2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2C05"/>
  </w:style>
  <w:style w:type="table" w:styleId="aa">
    <w:name w:val="Table Grid"/>
    <w:basedOn w:val="a1"/>
    <w:rsid w:val="002E7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A5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E4795-DCD7-4C78-BDED-CA5DE298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2022-11-16T10:42:00Z</cp:lastPrinted>
  <dcterms:created xsi:type="dcterms:W3CDTF">2022-07-05T04:55:00Z</dcterms:created>
  <dcterms:modified xsi:type="dcterms:W3CDTF">2023-01-26T12:58:00Z</dcterms:modified>
</cp:coreProperties>
</file>