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7C68EC" w:rsidRPr="00762177" w:rsidTr="002546C8">
        <w:tc>
          <w:tcPr>
            <w:tcW w:w="9571" w:type="dxa"/>
          </w:tcPr>
          <w:p w:rsidR="007C68EC" w:rsidRPr="00762177" w:rsidRDefault="007C68EC" w:rsidP="002546C8">
            <w:pPr>
              <w:jc w:val="center"/>
              <w:rPr>
                <w:b/>
                <w:szCs w:val="20"/>
              </w:rPr>
            </w:pPr>
            <w:r w:rsidRPr="00762177">
              <w:rPr>
                <w:b/>
                <w:szCs w:val="20"/>
              </w:rPr>
              <w:t>АДМИНИСТРАЦИЯ МУНИЦИПАЛЬНОГО ОБРАЗОВАНИЯ</w:t>
            </w:r>
          </w:p>
        </w:tc>
      </w:tr>
      <w:tr w:rsidR="007C68EC" w:rsidRPr="00762177" w:rsidTr="002546C8">
        <w:tc>
          <w:tcPr>
            <w:tcW w:w="9571" w:type="dxa"/>
          </w:tcPr>
          <w:p w:rsidR="007C68EC" w:rsidRPr="00762177" w:rsidRDefault="007C68EC" w:rsidP="002546C8">
            <w:pPr>
              <w:jc w:val="center"/>
              <w:rPr>
                <w:b/>
                <w:sz w:val="28"/>
                <w:szCs w:val="28"/>
              </w:rPr>
            </w:pPr>
            <w:r>
              <w:rPr>
                <w:b/>
                <w:sz w:val="28"/>
                <w:szCs w:val="28"/>
              </w:rPr>
              <w:t>ОКТЯБРЬСКОЕ</w:t>
            </w:r>
          </w:p>
        </w:tc>
      </w:tr>
      <w:tr w:rsidR="007C68EC" w:rsidRPr="00762177" w:rsidTr="002546C8">
        <w:tc>
          <w:tcPr>
            <w:tcW w:w="9571" w:type="dxa"/>
          </w:tcPr>
          <w:p w:rsidR="007C68EC" w:rsidRPr="00762177" w:rsidRDefault="007C68EC" w:rsidP="002546C8">
            <w:pPr>
              <w:jc w:val="center"/>
              <w:rPr>
                <w:b/>
                <w:szCs w:val="20"/>
              </w:rPr>
            </w:pPr>
            <w:r>
              <w:rPr>
                <w:b/>
                <w:szCs w:val="20"/>
              </w:rPr>
              <w:t xml:space="preserve">ВЯЗНИКОВСКОГО РАЙОНА </w:t>
            </w:r>
            <w:r w:rsidRPr="00762177">
              <w:rPr>
                <w:b/>
                <w:szCs w:val="20"/>
              </w:rPr>
              <w:t>ВЛАДИМИРСКОЙ ОБЛАСТИ</w:t>
            </w:r>
          </w:p>
        </w:tc>
      </w:tr>
    </w:tbl>
    <w:p w:rsidR="007C68EC" w:rsidRDefault="007C68EC" w:rsidP="007C6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7C68EC" w:rsidRPr="00762177" w:rsidTr="002546C8">
        <w:tc>
          <w:tcPr>
            <w:tcW w:w="9853" w:type="dxa"/>
            <w:tcBorders>
              <w:top w:val="nil"/>
              <w:left w:val="nil"/>
              <w:bottom w:val="nil"/>
              <w:right w:val="nil"/>
            </w:tcBorders>
          </w:tcPr>
          <w:p w:rsidR="007C68EC" w:rsidRPr="00762177" w:rsidRDefault="007C68EC" w:rsidP="002546C8">
            <w:pPr>
              <w:jc w:val="center"/>
              <w:rPr>
                <w:b/>
                <w:sz w:val="32"/>
                <w:szCs w:val="32"/>
              </w:rPr>
            </w:pPr>
            <w:proofErr w:type="gramStart"/>
            <w:r w:rsidRPr="00762177">
              <w:rPr>
                <w:b/>
                <w:sz w:val="32"/>
                <w:szCs w:val="32"/>
              </w:rPr>
              <w:t>П</w:t>
            </w:r>
            <w:proofErr w:type="gramEnd"/>
            <w:r w:rsidRPr="00762177">
              <w:rPr>
                <w:b/>
                <w:sz w:val="32"/>
                <w:szCs w:val="32"/>
              </w:rPr>
              <w:t xml:space="preserve"> О С Т А Н О В Л Е Н И Е</w:t>
            </w:r>
          </w:p>
        </w:tc>
      </w:tr>
    </w:tbl>
    <w:p w:rsidR="007C68EC" w:rsidRPr="00F23F37" w:rsidRDefault="007C68EC" w:rsidP="007C68EC">
      <w:pPr>
        <w:rPr>
          <w:sz w:val="12"/>
          <w:szCs w:val="12"/>
        </w:rPr>
      </w:pPr>
    </w:p>
    <w:tbl>
      <w:tblPr>
        <w:tblW w:w="9997" w:type="dxa"/>
        <w:tblLook w:val="01E0"/>
      </w:tblPr>
      <w:tblGrid>
        <w:gridCol w:w="5070"/>
        <w:gridCol w:w="4927"/>
      </w:tblGrid>
      <w:tr w:rsidR="007C68EC" w:rsidRPr="00762177" w:rsidTr="002546C8">
        <w:tc>
          <w:tcPr>
            <w:tcW w:w="9997" w:type="dxa"/>
            <w:gridSpan w:val="2"/>
          </w:tcPr>
          <w:p w:rsidR="007C68EC" w:rsidRPr="00762177" w:rsidRDefault="007C68EC" w:rsidP="002546C8">
            <w:pPr>
              <w:rPr>
                <w:sz w:val="28"/>
                <w:szCs w:val="28"/>
              </w:rPr>
            </w:pPr>
            <w:r>
              <w:rPr>
                <w:sz w:val="28"/>
                <w:szCs w:val="28"/>
                <w:u w:val="single"/>
              </w:rPr>
              <w:t xml:space="preserve">                    </w:t>
            </w:r>
            <w:r w:rsidRPr="00762177">
              <w:rPr>
                <w:sz w:val="28"/>
                <w:szCs w:val="28"/>
              </w:rPr>
              <w:t xml:space="preserve">                                                               </w:t>
            </w:r>
            <w:r>
              <w:rPr>
                <w:sz w:val="28"/>
                <w:szCs w:val="28"/>
              </w:rPr>
              <w:t xml:space="preserve">                                           №____</w:t>
            </w:r>
            <w:r w:rsidRPr="00762177">
              <w:rPr>
                <w:sz w:val="28"/>
                <w:szCs w:val="28"/>
              </w:rPr>
              <w:t xml:space="preserve"> </w:t>
            </w:r>
          </w:p>
          <w:p w:rsidR="007C68EC" w:rsidRPr="00762177" w:rsidRDefault="007C68EC" w:rsidP="002546C8">
            <w:pPr>
              <w:rPr>
                <w:sz w:val="28"/>
                <w:szCs w:val="28"/>
              </w:rPr>
            </w:pPr>
          </w:p>
          <w:p w:rsidR="007C68EC" w:rsidRPr="00762177" w:rsidRDefault="007C68EC" w:rsidP="002546C8">
            <w:pPr>
              <w:rPr>
                <w:sz w:val="20"/>
                <w:szCs w:val="28"/>
              </w:rPr>
            </w:pPr>
          </w:p>
        </w:tc>
      </w:tr>
      <w:tr w:rsidR="007C68EC" w:rsidRPr="00762177" w:rsidTr="002546C8">
        <w:tc>
          <w:tcPr>
            <w:tcW w:w="5070" w:type="dxa"/>
          </w:tcPr>
          <w:p w:rsidR="007C68EC" w:rsidRPr="00762177" w:rsidRDefault="007C68EC" w:rsidP="002546C8">
            <w:pPr>
              <w:spacing w:line="270" w:lineRule="atLeast"/>
              <w:jc w:val="both"/>
              <w:rPr>
                <w:i/>
                <w:szCs w:val="20"/>
              </w:rPr>
            </w:pPr>
            <w:r w:rsidRPr="00951AB8">
              <w:rPr>
                <w:bCs/>
                <w:i/>
              </w:rPr>
              <w:t>Об утверждении Административного регламента по предоставлению муниципальной услуги «</w:t>
            </w:r>
            <w:r>
              <w:rPr>
                <w:bCs/>
                <w:i/>
              </w:rPr>
              <w:t>Принятие решения о подготовке документации по планировке территории на основании обращений физических и юридических лиц»</w:t>
            </w:r>
          </w:p>
        </w:tc>
        <w:tc>
          <w:tcPr>
            <w:tcW w:w="4927" w:type="dxa"/>
          </w:tcPr>
          <w:p w:rsidR="007C68EC" w:rsidRPr="00762177" w:rsidRDefault="007C68EC" w:rsidP="002546C8">
            <w:pPr>
              <w:rPr>
                <w:szCs w:val="20"/>
              </w:rPr>
            </w:pPr>
          </w:p>
        </w:tc>
      </w:tr>
    </w:tbl>
    <w:p w:rsidR="007C68EC" w:rsidRDefault="007C68EC" w:rsidP="007C68EC">
      <w:pPr>
        <w:outlineLvl w:val="1"/>
        <w:rPr>
          <w:rFonts w:ascii="Georgia" w:hAnsi="Georgia" w:cs="Arial"/>
          <w:b/>
          <w:bCs/>
          <w:color w:val="666666"/>
          <w:sz w:val="26"/>
          <w:szCs w:val="26"/>
        </w:rPr>
      </w:pPr>
    </w:p>
    <w:p w:rsidR="007C68EC" w:rsidRPr="001A2D88" w:rsidRDefault="007C68EC" w:rsidP="007C68EC">
      <w:pPr>
        <w:spacing w:before="100" w:beforeAutospacing="1" w:after="100" w:afterAutospacing="1"/>
        <w:jc w:val="both"/>
        <w:rPr>
          <w:sz w:val="28"/>
          <w:szCs w:val="28"/>
        </w:rPr>
      </w:pPr>
      <w:r>
        <w:rPr>
          <w:sz w:val="28"/>
          <w:szCs w:val="28"/>
        </w:rPr>
        <w:tab/>
      </w:r>
      <w:r w:rsidRPr="001A2D88">
        <w:rPr>
          <w:sz w:val="28"/>
          <w:szCs w:val="28"/>
        </w:rPr>
        <w:t>В</w:t>
      </w:r>
      <w:r>
        <w:rPr>
          <w:sz w:val="28"/>
          <w:szCs w:val="28"/>
        </w:rPr>
        <w:t xml:space="preserve"> соответствии с</w:t>
      </w:r>
      <w:r w:rsidRPr="001A2D88">
        <w:rPr>
          <w:sz w:val="28"/>
          <w:szCs w:val="28"/>
        </w:rPr>
        <w:t xml:space="preserve"> Федеральн</w:t>
      </w:r>
      <w:r>
        <w:rPr>
          <w:sz w:val="28"/>
          <w:szCs w:val="28"/>
        </w:rPr>
        <w:t>ым</w:t>
      </w:r>
      <w:r w:rsidRPr="001A2D88">
        <w:rPr>
          <w:sz w:val="28"/>
          <w:szCs w:val="28"/>
        </w:rPr>
        <w:t xml:space="preserve"> закон</w:t>
      </w:r>
      <w:r>
        <w:rPr>
          <w:sz w:val="28"/>
          <w:szCs w:val="28"/>
        </w:rPr>
        <w:t xml:space="preserve">ом </w:t>
      </w:r>
      <w:r w:rsidRPr="001A2D88">
        <w:rPr>
          <w:sz w:val="28"/>
          <w:szCs w:val="28"/>
        </w:rPr>
        <w:t xml:space="preserve">Российской Федерации от </w:t>
      </w:r>
      <w:r>
        <w:rPr>
          <w:sz w:val="28"/>
          <w:szCs w:val="28"/>
        </w:rPr>
        <w:t xml:space="preserve">            27.07.</w:t>
      </w:r>
      <w:r w:rsidRPr="001A2D88">
        <w:rPr>
          <w:sz w:val="28"/>
          <w:szCs w:val="28"/>
        </w:rPr>
        <w:t>2010 № 210-ФЗ «Об организации предоставления государственных и муниципальных услуг</w:t>
      </w:r>
      <w:r>
        <w:rPr>
          <w:sz w:val="28"/>
          <w:szCs w:val="28"/>
        </w:rPr>
        <w:t xml:space="preserve">», Федеральным законом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Октябрьское Вязниковского района  Владимирской области, постановления  </w:t>
      </w:r>
      <w:r w:rsidR="00083D20">
        <w:rPr>
          <w:sz w:val="28"/>
          <w:szCs w:val="28"/>
        </w:rPr>
        <w:t xml:space="preserve">главы муниципального образования Октябрьское </w:t>
      </w:r>
      <w:r>
        <w:rPr>
          <w:sz w:val="28"/>
          <w:szCs w:val="28"/>
        </w:rPr>
        <w:t xml:space="preserve"> от 20.02.2012 № 16 «Об утверждении Положения о порядке формирования и ведения реестра муниципальных услуг, предоставляемых администрацией муниципального образования Октябрьское  реестра муниципальных услуг,</w:t>
      </w:r>
      <w:r w:rsidRPr="00B17563">
        <w:rPr>
          <w:bCs/>
          <w:i/>
        </w:rPr>
        <w:t xml:space="preserve"> </w:t>
      </w:r>
      <w:r w:rsidRPr="00B17563">
        <w:rPr>
          <w:bCs/>
          <w:sz w:val="28"/>
          <w:szCs w:val="28"/>
        </w:rPr>
        <w:t>реестра</w:t>
      </w:r>
      <w:r w:rsidRPr="00B17563">
        <w:rPr>
          <w:sz w:val="28"/>
          <w:szCs w:val="28"/>
        </w:rPr>
        <w:t xml:space="preserve"> </w:t>
      </w:r>
      <w:r w:rsidRPr="00B17563">
        <w:rPr>
          <w:bCs/>
          <w:sz w:val="28"/>
          <w:szCs w:val="28"/>
        </w:rPr>
        <w:t>муниципальных услуг, требующих межведомственного взаимодействия</w:t>
      </w:r>
      <w:r>
        <w:rPr>
          <w:bCs/>
          <w:sz w:val="28"/>
          <w:szCs w:val="28"/>
        </w:rPr>
        <w:t>»</w:t>
      </w:r>
      <w:r w:rsidRPr="00B17563">
        <w:rPr>
          <w:sz w:val="28"/>
          <w:szCs w:val="28"/>
        </w:rPr>
        <w:t xml:space="preserve">  </w:t>
      </w:r>
      <w:r>
        <w:rPr>
          <w:sz w:val="28"/>
          <w:szCs w:val="28"/>
        </w:rPr>
        <w:t xml:space="preserve">      п </w:t>
      </w:r>
      <w:proofErr w:type="gramStart"/>
      <w:r>
        <w:rPr>
          <w:sz w:val="28"/>
          <w:szCs w:val="28"/>
        </w:rPr>
        <w:t>о</w:t>
      </w:r>
      <w:proofErr w:type="gramEnd"/>
      <w:r>
        <w:rPr>
          <w:sz w:val="28"/>
          <w:szCs w:val="28"/>
        </w:rPr>
        <w:t xml:space="preserve"> с т а </w:t>
      </w:r>
      <w:proofErr w:type="spellStart"/>
      <w:r>
        <w:rPr>
          <w:sz w:val="28"/>
          <w:szCs w:val="28"/>
        </w:rPr>
        <w:t>н</w:t>
      </w:r>
      <w:proofErr w:type="spellEnd"/>
      <w:r>
        <w:rPr>
          <w:sz w:val="28"/>
          <w:szCs w:val="28"/>
        </w:rPr>
        <w:t xml:space="preserve"> о в л я ю:</w:t>
      </w:r>
      <w:r w:rsidRPr="001A2D88">
        <w:rPr>
          <w:sz w:val="28"/>
          <w:szCs w:val="28"/>
        </w:rPr>
        <w:t xml:space="preserve">  </w:t>
      </w:r>
    </w:p>
    <w:p w:rsidR="007C68EC" w:rsidRPr="008E4267" w:rsidRDefault="007C68EC" w:rsidP="007C68EC">
      <w:pPr>
        <w:pStyle w:val="a6"/>
        <w:numPr>
          <w:ilvl w:val="0"/>
          <w:numId w:val="1"/>
        </w:numPr>
        <w:tabs>
          <w:tab w:val="left" w:pos="0"/>
          <w:tab w:val="left" w:pos="709"/>
          <w:tab w:val="left" w:pos="1134"/>
        </w:tabs>
        <w:spacing w:before="100" w:beforeAutospacing="1" w:after="100" w:afterAutospacing="1" w:line="240" w:lineRule="auto"/>
        <w:ind w:left="0" w:firstLine="705"/>
        <w:jc w:val="both"/>
        <w:rPr>
          <w:rFonts w:ascii="Times New Roman" w:hAnsi="Times New Roman"/>
          <w:sz w:val="28"/>
          <w:szCs w:val="28"/>
        </w:rPr>
      </w:pPr>
      <w:r w:rsidRPr="001B4EC7">
        <w:rPr>
          <w:rFonts w:ascii="Times New Roman" w:hAnsi="Times New Roman"/>
          <w:sz w:val="28"/>
          <w:szCs w:val="28"/>
        </w:rPr>
        <w:t xml:space="preserve">Утвердить </w:t>
      </w:r>
      <w:r w:rsidRPr="001B4EC7">
        <w:rPr>
          <w:rFonts w:ascii="Times New Roman" w:hAnsi="Times New Roman"/>
          <w:bCs/>
          <w:sz w:val="28"/>
          <w:szCs w:val="28"/>
        </w:rPr>
        <w:t>Административный</w:t>
      </w:r>
      <w:r w:rsidRPr="001B4EC7">
        <w:rPr>
          <w:rFonts w:ascii="Times New Roman" w:eastAsia="Times New Roman" w:hAnsi="Times New Roman"/>
          <w:bCs/>
          <w:sz w:val="28"/>
          <w:szCs w:val="28"/>
          <w:lang w:eastAsia="ru-RU"/>
        </w:rPr>
        <w:t xml:space="preserve"> регламент</w:t>
      </w:r>
      <w:r w:rsidRPr="001B4EC7">
        <w:rPr>
          <w:rFonts w:ascii="Times New Roman" w:hAnsi="Times New Roman"/>
          <w:bCs/>
          <w:sz w:val="28"/>
          <w:szCs w:val="28"/>
        </w:rPr>
        <w:t xml:space="preserve"> </w:t>
      </w:r>
      <w:r w:rsidRPr="001B4EC7">
        <w:rPr>
          <w:rFonts w:ascii="Times New Roman" w:eastAsia="Times New Roman" w:hAnsi="Times New Roman"/>
          <w:bCs/>
          <w:sz w:val="28"/>
          <w:szCs w:val="28"/>
          <w:lang w:eastAsia="ru-RU"/>
        </w:rPr>
        <w:t>по</w:t>
      </w:r>
      <w:r w:rsidRPr="001B4EC7">
        <w:rPr>
          <w:rFonts w:ascii="Times New Roman" w:hAnsi="Times New Roman"/>
          <w:bCs/>
          <w:sz w:val="28"/>
          <w:szCs w:val="28"/>
        </w:rPr>
        <w:t xml:space="preserve"> </w:t>
      </w:r>
      <w:r w:rsidRPr="001B4EC7">
        <w:rPr>
          <w:rFonts w:ascii="Times New Roman" w:eastAsia="Times New Roman" w:hAnsi="Times New Roman"/>
          <w:bCs/>
          <w:sz w:val="28"/>
          <w:szCs w:val="28"/>
          <w:lang w:eastAsia="ru-RU"/>
        </w:rPr>
        <w:t xml:space="preserve">предоставлению </w:t>
      </w:r>
      <w:r w:rsidRPr="001B4EC7">
        <w:rPr>
          <w:rFonts w:ascii="Times New Roman" w:hAnsi="Times New Roman"/>
          <w:bCs/>
          <w:sz w:val="28"/>
          <w:szCs w:val="28"/>
        </w:rPr>
        <w:t>муниципальной</w:t>
      </w:r>
      <w:r w:rsidRPr="001B4EC7">
        <w:rPr>
          <w:rFonts w:ascii="Times New Roman" w:eastAsia="Times New Roman" w:hAnsi="Times New Roman"/>
          <w:bCs/>
          <w:sz w:val="28"/>
          <w:szCs w:val="28"/>
          <w:lang w:eastAsia="ru-RU"/>
        </w:rPr>
        <w:t xml:space="preserve"> услуги «</w:t>
      </w:r>
      <w:r>
        <w:rPr>
          <w:rFonts w:ascii="Times New Roman" w:eastAsia="Times New Roman" w:hAnsi="Times New Roman"/>
          <w:bCs/>
          <w:sz w:val="28"/>
          <w:szCs w:val="28"/>
          <w:lang w:eastAsia="ru-RU"/>
        </w:rPr>
        <w:t>Принятие решения о подготовке документации по планировке территории на основании обращений физических и юридических лиц</w:t>
      </w:r>
      <w:r w:rsidRPr="001B4EC7">
        <w:rPr>
          <w:rFonts w:ascii="Times New Roman" w:eastAsia="Times New Roman" w:hAnsi="Times New Roman"/>
          <w:bCs/>
          <w:sz w:val="28"/>
          <w:szCs w:val="28"/>
          <w:lang w:eastAsia="ru-RU"/>
        </w:rPr>
        <w:t>»</w:t>
      </w:r>
      <w:r>
        <w:rPr>
          <w:rFonts w:ascii="Times New Roman" w:hAnsi="Times New Roman"/>
          <w:bCs/>
          <w:sz w:val="28"/>
          <w:szCs w:val="28"/>
        </w:rPr>
        <w:t>.</w:t>
      </w:r>
    </w:p>
    <w:p w:rsidR="007C68EC" w:rsidRPr="001B4EC7" w:rsidRDefault="007C68EC" w:rsidP="007C68EC">
      <w:pPr>
        <w:pStyle w:val="a6"/>
        <w:tabs>
          <w:tab w:val="left" w:pos="0"/>
          <w:tab w:val="left" w:pos="709"/>
          <w:tab w:val="left" w:pos="1134"/>
        </w:tabs>
        <w:spacing w:before="100" w:beforeAutospacing="1" w:after="100" w:afterAutospacing="1" w:line="240" w:lineRule="auto"/>
        <w:ind w:left="705"/>
        <w:jc w:val="both"/>
        <w:rPr>
          <w:rFonts w:ascii="Times New Roman" w:hAnsi="Times New Roman"/>
          <w:sz w:val="28"/>
          <w:szCs w:val="28"/>
        </w:rPr>
      </w:pPr>
    </w:p>
    <w:p w:rsidR="007C68EC" w:rsidRDefault="007C68EC" w:rsidP="007C68EC">
      <w:pPr>
        <w:pStyle w:val="a6"/>
        <w:numPr>
          <w:ilvl w:val="0"/>
          <w:numId w:val="1"/>
        </w:numPr>
        <w:tabs>
          <w:tab w:val="left" w:pos="0"/>
          <w:tab w:val="left" w:pos="709"/>
          <w:tab w:val="left" w:pos="1134"/>
        </w:tabs>
        <w:spacing w:before="100" w:beforeAutospacing="1" w:after="100" w:afterAutospacing="1" w:line="240" w:lineRule="auto"/>
        <w:ind w:left="0" w:firstLine="705"/>
        <w:jc w:val="both"/>
        <w:rPr>
          <w:rFonts w:ascii="Times New Roman" w:hAnsi="Times New Roman"/>
          <w:sz w:val="28"/>
          <w:szCs w:val="28"/>
        </w:rPr>
      </w:pPr>
      <w:r>
        <w:rPr>
          <w:rFonts w:ascii="Times New Roman" w:hAnsi="Times New Roman"/>
          <w:sz w:val="28"/>
          <w:szCs w:val="28"/>
        </w:rPr>
        <w:t xml:space="preserve">Назначить заведующего отделом делопроизводства, </w:t>
      </w:r>
      <w:r w:rsidRPr="00366D56">
        <w:rPr>
          <w:rFonts w:ascii="Times New Roman" w:hAnsi="Times New Roman"/>
          <w:sz w:val="28"/>
          <w:szCs w:val="28"/>
        </w:rPr>
        <w:t xml:space="preserve">кадровой работы </w:t>
      </w:r>
      <w:r>
        <w:rPr>
          <w:rFonts w:ascii="Times New Roman" w:hAnsi="Times New Roman"/>
          <w:sz w:val="28"/>
          <w:szCs w:val="28"/>
        </w:rPr>
        <w:t xml:space="preserve">и информации </w:t>
      </w:r>
      <w:r w:rsidRPr="00366D56">
        <w:rPr>
          <w:rFonts w:ascii="Times New Roman" w:hAnsi="Times New Roman"/>
          <w:sz w:val="28"/>
          <w:szCs w:val="28"/>
        </w:rPr>
        <w:t>ответственным по предоставлению муниципальной услуги.</w:t>
      </w:r>
      <w:r w:rsidRPr="00366D56">
        <w:rPr>
          <w:rFonts w:ascii="Times New Roman" w:hAnsi="Times New Roman"/>
          <w:sz w:val="28"/>
          <w:szCs w:val="28"/>
        </w:rPr>
        <w:tab/>
      </w:r>
    </w:p>
    <w:p w:rsidR="007C68EC" w:rsidRDefault="007C68EC" w:rsidP="007C68EC">
      <w:pPr>
        <w:pStyle w:val="a6"/>
        <w:spacing w:before="100" w:beforeAutospacing="1" w:after="100" w:afterAutospacing="1" w:line="240" w:lineRule="auto"/>
        <w:rPr>
          <w:rFonts w:ascii="Times New Roman" w:hAnsi="Times New Roman"/>
          <w:sz w:val="28"/>
          <w:szCs w:val="28"/>
        </w:rPr>
      </w:pPr>
    </w:p>
    <w:p w:rsidR="007C68EC" w:rsidRDefault="007C68EC" w:rsidP="007C68EC">
      <w:pPr>
        <w:numPr>
          <w:ilvl w:val="0"/>
          <w:numId w:val="1"/>
        </w:numPr>
        <w:spacing w:before="100" w:beforeAutospacing="1" w:after="100" w:afterAutospacing="1"/>
        <w:ind w:left="0" w:firstLine="709"/>
        <w:jc w:val="both"/>
        <w:rPr>
          <w:sz w:val="28"/>
          <w:szCs w:val="28"/>
        </w:rPr>
      </w:pPr>
      <w:r w:rsidRPr="00366D56">
        <w:rPr>
          <w:sz w:val="28"/>
          <w:szCs w:val="28"/>
        </w:rPr>
        <w:t>Постановление вступает в силу со дня его опубликования в газете «Маяк».</w:t>
      </w:r>
    </w:p>
    <w:p w:rsidR="007C68EC" w:rsidRDefault="007C68EC" w:rsidP="007C68EC">
      <w:pPr>
        <w:spacing w:before="100" w:beforeAutospacing="1" w:after="100" w:afterAutospacing="1"/>
        <w:ind w:firstLine="540"/>
        <w:jc w:val="both"/>
        <w:rPr>
          <w:sz w:val="28"/>
          <w:szCs w:val="28"/>
        </w:rPr>
      </w:pPr>
      <w:r>
        <w:rPr>
          <w:sz w:val="28"/>
          <w:szCs w:val="28"/>
        </w:rPr>
        <w:tab/>
        <w:t>Глава муниципального образования                                      В.В.Лапина</w:t>
      </w:r>
    </w:p>
    <w:p w:rsidR="007C68EC" w:rsidRDefault="007C68EC" w:rsidP="007C68EC">
      <w:pPr>
        <w:spacing w:before="100" w:beforeAutospacing="1" w:after="100" w:afterAutospacing="1"/>
        <w:ind w:firstLine="540"/>
        <w:jc w:val="both"/>
        <w:rPr>
          <w:sz w:val="28"/>
          <w:szCs w:val="28"/>
        </w:rPr>
      </w:pPr>
    </w:p>
    <w:p w:rsidR="007C68EC" w:rsidRDefault="007C68EC" w:rsidP="007C68EC">
      <w:pPr>
        <w:spacing w:before="100" w:beforeAutospacing="1" w:after="100" w:afterAutospacing="1"/>
        <w:ind w:firstLine="540"/>
        <w:jc w:val="both"/>
        <w:rPr>
          <w:sz w:val="28"/>
          <w:szCs w:val="28"/>
        </w:rPr>
      </w:pPr>
    </w:p>
    <w:p w:rsidR="007C68EC" w:rsidRPr="00BD6D5C" w:rsidRDefault="007C68EC" w:rsidP="007C68EC">
      <w:pPr>
        <w:spacing w:before="100" w:beforeAutospacing="1" w:after="100" w:afterAutospacing="1"/>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7C68EC" w:rsidRPr="00762177" w:rsidTr="002546C8">
        <w:tc>
          <w:tcPr>
            <w:tcW w:w="5068" w:type="dxa"/>
            <w:tcBorders>
              <w:top w:val="nil"/>
              <w:left w:val="nil"/>
              <w:bottom w:val="nil"/>
              <w:right w:val="nil"/>
            </w:tcBorders>
          </w:tcPr>
          <w:p w:rsidR="007C68EC" w:rsidRPr="00762177" w:rsidRDefault="007C68EC" w:rsidP="002546C8">
            <w:pPr>
              <w:jc w:val="both"/>
              <w:rPr>
                <w:rFonts w:ascii="Georgia" w:hAnsi="Georgia" w:cs="Arial"/>
                <w:b/>
                <w:bCs/>
                <w:sz w:val="26"/>
                <w:szCs w:val="26"/>
              </w:rPr>
            </w:pPr>
          </w:p>
        </w:tc>
        <w:tc>
          <w:tcPr>
            <w:tcW w:w="5069" w:type="dxa"/>
            <w:tcBorders>
              <w:top w:val="nil"/>
              <w:left w:val="nil"/>
              <w:bottom w:val="nil"/>
              <w:right w:val="nil"/>
            </w:tcBorders>
          </w:tcPr>
          <w:p w:rsidR="007C68EC" w:rsidRDefault="007C68EC" w:rsidP="002546C8">
            <w:pPr>
              <w:jc w:val="center"/>
              <w:rPr>
                <w:bCs/>
                <w:sz w:val="28"/>
                <w:szCs w:val="28"/>
              </w:rPr>
            </w:pPr>
          </w:p>
          <w:p w:rsidR="007C68EC" w:rsidRPr="00762177" w:rsidRDefault="007C68EC" w:rsidP="002546C8">
            <w:pPr>
              <w:jc w:val="center"/>
              <w:rPr>
                <w:bCs/>
                <w:sz w:val="28"/>
                <w:szCs w:val="28"/>
              </w:rPr>
            </w:pPr>
            <w:r w:rsidRPr="00762177">
              <w:rPr>
                <w:bCs/>
                <w:sz w:val="28"/>
                <w:szCs w:val="28"/>
              </w:rPr>
              <w:t>Приложение</w:t>
            </w:r>
          </w:p>
          <w:p w:rsidR="007C68EC" w:rsidRPr="00762177" w:rsidRDefault="007C68EC" w:rsidP="002546C8">
            <w:pPr>
              <w:jc w:val="both"/>
              <w:rPr>
                <w:bCs/>
                <w:sz w:val="28"/>
                <w:szCs w:val="28"/>
              </w:rPr>
            </w:pPr>
            <w:r>
              <w:rPr>
                <w:bCs/>
                <w:sz w:val="28"/>
                <w:szCs w:val="28"/>
              </w:rPr>
              <w:lastRenderedPageBreak/>
              <w:t>к постановлению главы</w:t>
            </w:r>
            <w:r w:rsidRPr="00762177">
              <w:rPr>
                <w:bCs/>
                <w:sz w:val="28"/>
                <w:szCs w:val="28"/>
              </w:rPr>
              <w:t xml:space="preserve"> муниципального образования </w:t>
            </w:r>
            <w:r>
              <w:rPr>
                <w:bCs/>
                <w:sz w:val="28"/>
                <w:szCs w:val="28"/>
              </w:rPr>
              <w:t>Октябрьское</w:t>
            </w:r>
          </w:p>
          <w:p w:rsidR="007C68EC" w:rsidRPr="00762177" w:rsidRDefault="007C68EC" w:rsidP="002546C8">
            <w:pPr>
              <w:jc w:val="both"/>
              <w:rPr>
                <w:bCs/>
                <w:sz w:val="28"/>
                <w:szCs w:val="28"/>
              </w:rPr>
            </w:pPr>
            <w:r>
              <w:rPr>
                <w:bCs/>
                <w:sz w:val="28"/>
                <w:szCs w:val="28"/>
              </w:rPr>
              <w:t xml:space="preserve">от </w:t>
            </w:r>
            <w:r>
              <w:rPr>
                <w:bCs/>
                <w:sz w:val="28"/>
                <w:szCs w:val="28"/>
                <w:u w:val="single"/>
              </w:rPr>
              <w:t xml:space="preserve">                   </w:t>
            </w:r>
            <w:r>
              <w:rPr>
                <w:bCs/>
                <w:sz w:val="28"/>
                <w:szCs w:val="28"/>
              </w:rPr>
              <w:t xml:space="preserve">            № _____</w:t>
            </w:r>
          </w:p>
        </w:tc>
      </w:tr>
    </w:tbl>
    <w:p w:rsidR="007C68EC" w:rsidRPr="00C74559" w:rsidRDefault="007C68EC" w:rsidP="007C68EC">
      <w:pPr>
        <w:jc w:val="both"/>
        <w:rPr>
          <w:rFonts w:ascii="Georgia" w:hAnsi="Georgia" w:cs="Arial"/>
          <w:b/>
          <w:bCs/>
          <w:sz w:val="26"/>
          <w:szCs w:val="26"/>
        </w:rPr>
      </w:pPr>
    </w:p>
    <w:p w:rsidR="007C68EC" w:rsidRPr="005F6255" w:rsidRDefault="007C68EC" w:rsidP="007C68EC">
      <w:pPr>
        <w:spacing w:line="270" w:lineRule="atLeast"/>
        <w:jc w:val="center"/>
        <w:rPr>
          <w:b/>
          <w:sz w:val="28"/>
          <w:szCs w:val="28"/>
        </w:rPr>
      </w:pPr>
      <w:r w:rsidRPr="003B05B9">
        <w:rPr>
          <w:b/>
          <w:bCs/>
          <w:sz w:val="28"/>
          <w:szCs w:val="28"/>
        </w:rPr>
        <w:t>Административный регламент</w:t>
      </w:r>
      <w:r w:rsidRPr="003B05B9">
        <w:rPr>
          <w:b/>
          <w:bCs/>
          <w:sz w:val="28"/>
          <w:szCs w:val="28"/>
        </w:rPr>
        <w:br/>
        <w:t xml:space="preserve">по предоставлению </w:t>
      </w:r>
      <w:r>
        <w:rPr>
          <w:b/>
          <w:bCs/>
          <w:sz w:val="28"/>
          <w:szCs w:val="28"/>
        </w:rPr>
        <w:t>муниципальной</w:t>
      </w:r>
      <w:r w:rsidRPr="003B05B9">
        <w:rPr>
          <w:b/>
          <w:bCs/>
          <w:sz w:val="28"/>
          <w:szCs w:val="28"/>
        </w:rPr>
        <w:t xml:space="preserve"> услуги </w:t>
      </w:r>
      <w:r w:rsidRPr="005F6255">
        <w:rPr>
          <w:b/>
          <w:bCs/>
          <w:sz w:val="28"/>
          <w:szCs w:val="28"/>
        </w:rPr>
        <w:t>«Принятие решения о подготовке документации по планировке территории на основании обращений физических и юридических лиц»</w:t>
      </w:r>
    </w:p>
    <w:p w:rsidR="007C68EC" w:rsidRDefault="007C68EC" w:rsidP="007C68EC">
      <w:pPr>
        <w:pStyle w:val="ConsPlusTitle"/>
        <w:widowControl/>
        <w:jc w:val="center"/>
        <w:rPr>
          <w:rFonts w:ascii="Arial" w:hAnsi="Arial" w:cs="Arial"/>
        </w:rPr>
      </w:pPr>
    </w:p>
    <w:p w:rsidR="007C68EC" w:rsidRPr="005F6255" w:rsidRDefault="007C68EC" w:rsidP="007C68EC">
      <w:pPr>
        <w:autoSpaceDE w:val="0"/>
        <w:autoSpaceDN w:val="0"/>
        <w:adjustRightInd w:val="0"/>
        <w:ind w:left="360"/>
        <w:jc w:val="center"/>
        <w:outlineLvl w:val="1"/>
        <w:rPr>
          <w:b/>
          <w:sz w:val="28"/>
          <w:szCs w:val="28"/>
        </w:rPr>
      </w:pPr>
      <w:r>
        <w:rPr>
          <w:b/>
          <w:sz w:val="28"/>
          <w:szCs w:val="28"/>
        </w:rPr>
        <w:t>1</w:t>
      </w:r>
      <w:r w:rsidRPr="005F6255">
        <w:rPr>
          <w:b/>
          <w:sz w:val="28"/>
          <w:szCs w:val="28"/>
        </w:rPr>
        <w:t>.Общие положения</w:t>
      </w:r>
    </w:p>
    <w:p w:rsidR="007C68EC" w:rsidRPr="005F6255" w:rsidRDefault="007C68EC" w:rsidP="007C68EC">
      <w:pPr>
        <w:autoSpaceDE w:val="0"/>
        <w:autoSpaceDN w:val="0"/>
        <w:adjustRightInd w:val="0"/>
        <w:outlineLvl w:val="1"/>
        <w:rPr>
          <w:b/>
          <w:sz w:val="28"/>
          <w:szCs w:val="28"/>
        </w:rPr>
      </w:pPr>
      <w:r w:rsidRPr="005F6255">
        <w:rPr>
          <w:b/>
          <w:sz w:val="28"/>
          <w:szCs w:val="28"/>
        </w:rPr>
        <w:t>Предмет регулирования</w:t>
      </w:r>
    </w:p>
    <w:p w:rsidR="007C68EC" w:rsidRPr="005F6255" w:rsidRDefault="007C68EC" w:rsidP="007C68EC">
      <w:pPr>
        <w:autoSpaceDE w:val="0"/>
        <w:autoSpaceDN w:val="0"/>
        <w:adjustRightInd w:val="0"/>
        <w:jc w:val="both"/>
        <w:rPr>
          <w:sz w:val="28"/>
          <w:szCs w:val="28"/>
        </w:rPr>
      </w:pPr>
      <w:r w:rsidRPr="005F6255">
        <w:rPr>
          <w:sz w:val="28"/>
          <w:szCs w:val="28"/>
        </w:rPr>
        <w:t xml:space="preserve">1.1. Настоящий административный регламент (далее - Регламент) устанавливает порядок предоставления муниципальной услуги </w:t>
      </w:r>
      <w:r w:rsidRPr="005F6255">
        <w:rPr>
          <w:bCs/>
          <w:sz w:val="28"/>
          <w:szCs w:val="28"/>
        </w:rPr>
        <w:t>«Принятие решения о подготовке документации по планировке территории на основании обращений физических и юридических лиц»</w:t>
      </w:r>
      <w:r w:rsidRPr="005F6255">
        <w:rPr>
          <w:sz w:val="28"/>
          <w:szCs w:val="28"/>
        </w:rPr>
        <w:t xml:space="preserve"> (далее - муниципальная услуга) и стандарт ее предоставления. Настоящий Регламент не распространяется на подготовку и выдачу градостроительных планов земельных участков в виде отдельного документа.</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rPr>
          <w:b/>
          <w:sz w:val="28"/>
          <w:szCs w:val="28"/>
        </w:rPr>
      </w:pPr>
      <w:r w:rsidRPr="005F6255">
        <w:rPr>
          <w:b/>
          <w:sz w:val="28"/>
          <w:szCs w:val="28"/>
        </w:rPr>
        <w:t>Круг заявителей</w:t>
      </w:r>
    </w:p>
    <w:p w:rsidR="007C68EC" w:rsidRPr="005F6255" w:rsidRDefault="007C68EC" w:rsidP="007C68EC">
      <w:pPr>
        <w:autoSpaceDE w:val="0"/>
        <w:autoSpaceDN w:val="0"/>
        <w:adjustRightInd w:val="0"/>
        <w:jc w:val="both"/>
        <w:rPr>
          <w:sz w:val="28"/>
          <w:szCs w:val="28"/>
        </w:rPr>
      </w:pPr>
      <w:r w:rsidRPr="005F6255">
        <w:rPr>
          <w:sz w:val="28"/>
          <w:szCs w:val="28"/>
        </w:rPr>
        <w:t xml:space="preserve">1.2. </w:t>
      </w:r>
      <w:proofErr w:type="gramStart"/>
      <w:r w:rsidRPr="005F6255">
        <w:rPr>
          <w:sz w:val="28"/>
          <w:szCs w:val="28"/>
        </w:rPr>
        <w:t>Муниципальная услуга предоставляется физическим или юридическим лицам, в аренде у которых находится земельный участок, предоставленный для его комплексного освоения в целях жилищного строительства, либо с которыми заключен договор о развитии застроенной территории, в отношении которой эти лица имеют намерение осуществить подготовку документации по планировке территории (далее - заявители).</w:t>
      </w:r>
      <w:proofErr w:type="gramEnd"/>
    </w:p>
    <w:p w:rsidR="007C68EC" w:rsidRPr="005F6255" w:rsidRDefault="007C68EC" w:rsidP="007C68EC">
      <w:pPr>
        <w:autoSpaceDE w:val="0"/>
        <w:autoSpaceDN w:val="0"/>
        <w:adjustRightInd w:val="0"/>
        <w:ind w:firstLine="540"/>
        <w:jc w:val="both"/>
        <w:rPr>
          <w:sz w:val="28"/>
          <w:szCs w:val="28"/>
        </w:rPr>
      </w:pPr>
      <w:r w:rsidRPr="005F6255">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both"/>
        <w:rPr>
          <w:b/>
          <w:sz w:val="28"/>
          <w:szCs w:val="28"/>
        </w:rPr>
      </w:pPr>
      <w:r w:rsidRPr="005F6255">
        <w:rPr>
          <w:b/>
          <w:sz w:val="28"/>
          <w:szCs w:val="28"/>
        </w:rPr>
        <w:t>Требования к порядку информирования о предоставлении муниципальной услуги</w:t>
      </w:r>
    </w:p>
    <w:p w:rsidR="007C68EC" w:rsidRPr="005F6255" w:rsidRDefault="007C68EC" w:rsidP="007C68EC">
      <w:pPr>
        <w:autoSpaceDE w:val="0"/>
        <w:autoSpaceDN w:val="0"/>
        <w:adjustRightInd w:val="0"/>
        <w:jc w:val="both"/>
        <w:outlineLvl w:val="1"/>
        <w:rPr>
          <w:sz w:val="28"/>
          <w:szCs w:val="28"/>
        </w:rPr>
      </w:pPr>
      <w:r w:rsidRPr="005F6255">
        <w:rPr>
          <w:sz w:val="28"/>
          <w:szCs w:val="28"/>
        </w:rPr>
        <w:t xml:space="preserve">1.3. Предоставление муниципальной услуги осуществляет </w:t>
      </w:r>
      <w:r>
        <w:rPr>
          <w:sz w:val="28"/>
          <w:szCs w:val="28"/>
        </w:rPr>
        <w:t>а</w:t>
      </w:r>
      <w:r w:rsidRPr="005F6255">
        <w:rPr>
          <w:sz w:val="28"/>
          <w:szCs w:val="28"/>
        </w:rPr>
        <w:t>дминистрация муниципального о</w:t>
      </w:r>
      <w:r>
        <w:rPr>
          <w:sz w:val="28"/>
          <w:szCs w:val="28"/>
        </w:rPr>
        <w:t>бр</w:t>
      </w:r>
      <w:r w:rsidRPr="005F6255">
        <w:rPr>
          <w:sz w:val="28"/>
          <w:szCs w:val="28"/>
        </w:rPr>
        <w:t>а</w:t>
      </w:r>
      <w:r>
        <w:rPr>
          <w:sz w:val="28"/>
          <w:szCs w:val="28"/>
        </w:rPr>
        <w:t>зования Октябрьское</w:t>
      </w:r>
      <w:r w:rsidRPr="005F6255">
        <w:rPr>
          <w:color w:val="FF0000"/>
          <w:sz w:val="28"/>
          <w:szCs w:val="28"/>
        </w:rPr>
        <w:t xml:space="preserve"> </w:t>
      </w:r>
      <w:r w:rsidRPr="005F6255">
        <w:rPr>
          <w:sz w:val="28"/>
          <w:szCs w:val="28"/>
        </w:rPr>
        <w:t xml:space="preserve">(далее – </w:t>
      </w:r>
      <w:r>
        <w:rPr>
          <w:sz w:val="28"/>
          <w:szCs w:val="28"/>
        </w:rPr>
        <w:t>а</w:t>
      </w:r>
      <w:r w:rsidRPr="005F6255">
        <w:rPr>
          <w:sz w:val="28"/>
          <w:szCs w:val="28"/>
        </w:rPr>
        <w:t>дминистрация).</w:t>
      </w:r>
    </w:p>
    <w:p w:rsidR="007C68EC" w:rsidRPr="005F6255" w:rsidRDefault="007C68EC" w:rsidP="007C68EC">
      <w:pPr>
        <w:autoSpaceDE w:val="0"/>
        <w:autoSpaceDN w:val="0"/>
        <w:adjustRightInd w:val="0"/>
        <w:ind w:firstLine="540"/>
        <w:jc w:val="both"/>
        <w:rPr>
          <w:sz w:val="28"/>
          <w:szCs w:val="28"/>
        </w:rPr>
      </w:pPr>
      <w:r w:rsidRPr="005F6255">
        <w:rPr>
          <w:sz w:val="28"/>
          <w:szCs w:val="28"/>
        </w:rPr>
        <w:t xml:space="preserve">Место нахождения </w:t>
      </w:r>
      <w:r>
        <w:rPr>
          <w:sz w:val="28"/>
          <w:szCs w:val="28"/>
        </w:rPr>
        <w:t>а</w:t>
      </w:r>
      <w:r w:rsidRPr="005F6255">
        <w:rPr>
          <w:sz w:val="28"/>
          <w:szCs w:val="28"/>
        </w:rPr>
        <w:t>дминистрации: 6</w:t>
      </w:r>
      <w:r>
        <w:rPr>
          <w:sz w:val="28"/>
          <w:szCs w:val="28"/>
        </w:rPr>
        <w:t>01420</w:t>
      </w:r>
      <w:r w:rsidRPr="005F6255">
        <w:rPr>
          <w:sz w:val="28"/>
          <w:szCs w:val="28"/>
        </w:rPr>
        <w:t xml:space="preserve">, </w:t>
      </w:r>
      <w:r>
        <w:rPr>
          <w:sz w:val="28"/>
          <w:szCs w:val="28"/>
        </w:rPr>
        <w:t xml:space="preserve">Владимирская </w:t>
      </w:r>
      <w:r w:rsidRPr="005F6255">
        <w:rPr>
          <w:sz w:val="28"/>
          <w:szCs w:val="28"/>
        </w:rPr>
        <w:t>обл</w:t>
      </w:r>
      <w:r>
        <w:rPr>
          <w:sz w:val="28"/>
          <w:szCs w:val="28"/>
        </w:rPr>
        <w:t>.</w:t>
      </w:r>
      <w:r w:rsidRPr="005F6255">
        <w:rPr>
          <w:sz w:val="28"/>
          <w:szCs w:val="28"/>
        </w:rPr>
        <w:t>,</w:t>
      </w:r>
      <w:r>
        <w:rPr>
          <w:sz w:val="28"/>
          <w:szCs w:val="28"/>
        </w:rPr>
        <w:t xml:space="preserve"> Вязниковский район, пос. Октябрьский</w:t>
      </w:r>
      <w:r w:rsidRPr="005F6255">
        <w:rPr>
          <w:sz w:val="28"/>
          <w:szCs w:val="28"/>
        </w:rPr>
        <w:t>, у</w:t>
      </w:r>
      <w:r>
        <w:rPr>
          <w:sz w:val="28"/>
          <w:szCs w:val="28"/>
        </w:rPr>
        <w:t>л. Советская</w:t>
      </w:r>
      <w:r w:rsidRPr="005F6255">
        <w:rPr>
          <w:sz w:val="28"/>
          <w:szCs w:val="28"/>
        </w:rPr>
        <w:t xml:space="preserve">, </w:t>
      </w:r>
      <w:r>
        <w:rPr>
          <w:sz w:val="28"/>
          <w:szCs w:val="28"/>
        </w:rPr>
        <w:t>1а</w:t>
      </w:r>
      <w:r w:rsidRPr="005F6255">
        <w:rPr>
          <w:sz w:val="28"/>
          <w:szCs w:val="28"/>
        </w:rPr>
        <w:t>.</w:t>
      </w:r>
    </w:p>
    <w:p w:rsidR="007C68EC" w:rsidRPr="005F6255" w:rsidRDefault="007C68EC" w:rsidP="007C68EC">
      <w:pPr>
        <w:autoSpaceDE w:val="0"/>
        <w:autoSpaceDN w:val="0"/>
        <w:adjustRightInd w:val="0"/>
        <w:ind w:firstLine="567"/>
        <w:jc w:val="both"/>
        <w:rPr>
          <w:sz w:val="28"/>
          <w:szCs w:val="28"/>
        </w:rPr>
      </w:pPr>
      <w:r w:rsidRPr="005F6255">
        <w:rPr>
          <w:sz w:val="28"/>
          <w:szCs w:val="28"/>
        </w:rPr>
        <w:t xml:space="preserve">График работы </w:t>
      </w:r>
      <w:r>
        <w:rPr>
          <w:sz w:val="28"/>
          <w:szCs w:val="28"/>
        </w:rPr>
        <w:t>а</w:t>
      </w:r>
      <w:r w:rsidRPr="005F6255">
        <w:rPr>
          <w:sz w:val="28"/>
          <w:szCs w:val="28"/>
        </w:rPr>
        <w:t xml:space="preserve">дминистрации: понедельник – пятница с 08-00 ч. до 17-00 ч., </w:t>
      </w:r>
    </w:p>
    <w:p w:rsidR="007C68EC" w:rsidRPr="005F6255" w:rsidRDefault="007C68EC" w:rsidP="007C68EC">
      <w:pPr>
        <w:autoSpaceDE w:val="0"/>
        <w:autoSpaceDN w:val="0"/>
        <w:adjustRightInd w:val="0"/>
        <w:jc w:val="both"/>
        <w:rPr>
          <w:sz w:val="28"/>
          <w:szCs w:val="28"/>
        </w:rPr>
      </w:pPr>
      <w:r>
        <w:rPr>
          <w:sz w:val="28"/>
          <w:szCs w:val="28"/>
        </w:rPr>
        <w:t xml:space="preserve">обеденный перерыв </w:t>
      </w:r>
      <w:r w:rsidRPr="005F6255">
        <w:rPr>
          <w:sz w:val="28"/>
          <w:szCs w:val="28"/>
        </w:rPr>
        <w:t xml:space="preserve">с 12-00 ч. до 13-00 ч. </w:t>
      </w:r>
    </w:p>
    <w:p w:rsidR="007C68EC" w:rsidRPr="005F6255" w:rsidRDefault="007C68EC" w:rsidP="007C68EC">
      <w:pPr>
        <w:autoSpaceDE w:val="0"/>
        <w:autoSpaceDN w:val="0"/>
        <w:adjustRightInd w:val="0"/>
        <w:ind w:firstLine="540"/>
        <w:jc w:val="both"/>
        <w:rPr>
          <w:sz w:val="28"/>
          <w:szCs w:val="28"/>
        </w:rPr>
      </w:pPr>
      <w:r w:rsidRPr="005F6255">
        <w:rPr>
          <w:sz w:val="28"/>
          <w:szCs w:val="28"/>
        </w:rPr>
        <w:t>Продолжительность рабочего дня, предшествующего нерабочему праздничному дню, уменьшается на один час.</w:t>
      </w:r>
    </w:p>
    <w:p w:rsidR="007C68EC" w:rsidRPr="005F6255" w:rsidRDefault="007C68EC" w:rsidP="007C68EC">
      <w:pPr>
        <w:autoSpaceDE w:val="0"/>
        <w:autoSpaceDN w:val="0"/>
        <w:adjustRightInd w:val="0"/>
        <w:jc w:val="both"/>
        <w:rPr>
          <w:sz w:val="28"/>
          <w:szCs w:val="28"/>
        </w:rPr>
      </w:pPr>
      <w:r w:rsidRPr="005F6255">
        <w:rPr>
          <w:sz w:val="28"/>
          <w:szCs w:val="28"/>
        </w:rPr>
        <w:t xml:space="preserve">Справочные телефоны </w:t>
      </w:r>
      <w:r>
        <w:rPr>
          <w:sz w:val="28"/>
          <w:szCs w:val="28"/>
        </w:rPr>
        <w:t>а</w:t>
      </w:r>
      <w:r w:rsidRPr="005F6255">
        <w:rPr>
          <w:sz w:val="28"/>
          <w:szCs w:val="28"/>
        </w:rPr>
        <w:t>дминистрации: 8(</w:t>
      </w:r>
      <w:r>
        <w:rPr>
          <w:sz w:val="28"/>
          <w:szCs w:val="28"/>
        </w:rPr>
        <w:t>49233</w:t>
      </w:r>
      <w:r w:rsidRPr="005F6255">
        <w:rPr>
          <w:sz w:val="28"/>
          <w:szCs w:val="28"/>
        </w:rPr>
        <w:t xml:space="preserve">) </w:t>
      </w:r>
      <w:r>
        <w:rPr>
          <w:sz w:val="28"/>
          <w:szCs w:val="28"/>
        </w:rPr>
        <w:t>5-82-43</w:t>
      </w:r>
      <w:r w:rsidRPr="005F6255">
        <w:rPr>
          <w:sz w:val="28"/>
          <w:szCs w:val="28"/>
        </w:rPr>
        <w:t>.</w:t>
      </w:r>
    </w:p>
    <w:p w:rsidR="007C68EC" w:rsidRPr="005F6255" w:rsidRDefault="007C68EC" w:rsidP="007C68EC">
      <w:pPr>
        <w:autoSpaceDE w:val="0"/>
        <w:autoSpaceDN w:val="0"/>
        <w:adjustRightInd w:val="0"/>
        <w:jc w:val="both"/>
        <w:rPr>
          <w:sz w:val="28"/>
          <w:szCs w:val="28"/>
        </w:rPr>
      </w:pPr>
      <w:r>
        <w:rPr>
          <w:sz w:val="28"/>
          <w:szCs w:val="28"/>
        </w:rPr>
        <w:t>Официальный сайт а</w:t>
      </w:r>
      <w:r w:rsidRPr="005F6255">
        <w:rPr>
          <w:sz w:val="28"/>
          <w:szCs w:val="28"/>
        </w:rPr>
        <w:t xml:space="preserve">дминистрации: </w:t>
      </w:r>
      <w:r w:rsidRPr="007D66EB">
        <w:rPr>
          <w:sz w:val="28"/>
          <w:szCs w:val="28"/>
          <w:lang w:val="en-US"/>
        </w:rPr>
        <w:t>www</w:t>
      </w:r>
      <w:r w:rsidRPr="007D66EB">
        <w:rPr>
          <w:sz w:val="28"/>
          <w:szCs w:val="28"/>
        </w:rPr>
        <w:t>.</w:t>
      </w:r>
      <w:r>
        <w:rPr>
          <w:sz w:val="28"/>
          <w:szCs w:val="28"/>
          <w:lang w:val="en-US"/>
        </w:rPr>
        <w:t>okt</w:t>
      </w:r>
      <w:r w:rsidRPr="00B5727E">
        <w:rPr>
          <w:sz w:val="28"/>
          <w:szCs w:val="28"/>
        </w:rPr>
        <w:t>-</w:t>
      </w:r>
      <w:r>
        <w:rPr>
          <w:sz w:val="28"/>
          <w:szCs w:val="28"/>
          <w:lang w:val="en-US"/>
        </w:rPr>
        <w:t>adm</w:t>
      </w:r>
      <w:r w:rsidRPr="007D66EB">
        <w:rPr>
          <w:sz w:val="28"/>
          <w:szCs w:val="28"/>
        </w:rPr>
        <w:t>.</w:t>
      </w:r>
      <w:r w:rsidRPr="007D66EB">
        <w:rPr>
          <w:sz w:val="28"/>
          <w:szCs w:val="28"/>
          <w:lang w:val="en-US"/>
        </w:rPr>
        <w:t>ru</w:t>
      </w:r>
      <w:r w:rsidRPr="007D66EB">
        <w:rPr>
          <w:sz w:val="28"/>
          <w:szCs w:val="28"/>
        </w:rPr>
        <w:t xml:space="preserve">.   </w:t>
      </w:r>
    </w:p>
    <w:p w:rsidR="007C68EC" w:rsidRPr="005F6255" w:rsidRDefault="007C68EC" w:rsidP="007C68EC">
      <w:pPr>
        <w:autoSpaceDE w:val="0"/>
        <w:autoSpaceDN w:val="0"/>
        <w:adjustRightInd w:val="0"/>
        <w:jc w:val="both"/>
        <w:rPr>
          <w:sz w:val="28"/>
          <w:szCs w:val="28"/>
        </w:rPr>
      </w:pPr>
      <w:r w:rsidRPr="005F6255">
        <w:rPr>
          <w:sz w:val="28"/>
          <w:szCs w:val="28"/>
        </w:rPr>
        <w:t>Электронный адр</w:t>
      </w:r>
      <w:r w:rsidRPr="003E60C9">
        <w:rPr>
          <w:sz w:val="28"/>
          <w:szCs w:val="28"/>
        </w:rPr>
        <w:t>ес:</w:t>
      </w:r>
      <w:r w:rsidRPr="00B5727E">
        <w:rPr>
          <w:sz w:val="28"/>
          <w:szCs w:val="28"/>
        </w:rPr>
        <w:t xml:space="preserve"> </w:t>
      </w:r>
      <w:r w:rsidRPr="00B5727E">
        <w:rPr>
          <w:sz w:val="28"/>
          <w:szCs w:val="28"/>
          <w:u w:val="single"/>
          <w:lang w:val="en-US"/>
        </w:rPr>
        <w:t>okt</w:t>
      </w:r>
      <w:r w:rsidRPr="00B5727E">
        <w:rPr>
          <w:sz w:val="28"/>
          <w:szCs w:val="28"/>
          <w:u w:val="single"/>
        </w:rPr>
        <w:t>-</w:t>
      </w:r>
      <w:r w:rsidRPr="00B5727E">
        <w:rPr>
          <w:sz w:val="28"/>
          <w:szCs w:val="28"/>
          <w:u w:val="single"/>
          <w:lang w:val="en-US"/>
        </w:rPr>
        <w:t>adm</w:t>
      </w:r>
      <w:r w:rsidRPr="00B5727E">
        <w:rPr>
          <w:sz w:val="28"/>
          <w:szCs w:val="28"/>
          <w:u w:val="single"/>
        </w:rPr>
        <w:t>@</w:t>
      </w:r>
      <w:r w:rsidRPr="00B5727E">
        <w:rPr>
          <w:sz w:val="28"/>
          <w:szCs w:val="28"/>
          <w:u w:val="single"/>
          <w:lang w:val="en-US"/>
        </w:rPr>
        <w:t>yandex</w:t>
      </w:r>
      <w:r w:rsidRPr="00B5727E">
        <w:rPr>
          <w:sz w:val="28"/>
          <w:szCs w:val="28"/>
          <w:u w:val="single"/>
        </w:rPr>
        <w:t xml:space="preserve"> </w:t>
      </w:r>
      <w:hyperlink r:id="rId5" w:history="1">
        <w:r w:rsidRPr="00B5727E">
          <w:rPr>
            <w:rStyle w:val="a5"/>
            <w:sz w:val="28"/>
            <w:szCs w:val="28"/>
          </w:rPr>
          <w:t>.</w:t>
        </w:r>
        <w:r w:rsidRPr="00B5727E">
          <w:rPr>
            <w:rStyle w:val="a5"/>
            <w:sz w:val="28"/>
            <w:szCs w:val="28"/>
            <w:lang w:val="en-US"/>
          </w:rPr>
          <w:t>ru</w:t>
        </w:r>
      </w:hyperlink>
      <w:r w:rsidRPr="005F6255">
        <w:rPr>
          <w:sz w:val="28"/>
          <w:szCs w:val="28"/>
        </w:rPr>
        <w:t>.</w:t>
      </w:r>
    </w:p>
    <w:p w:rsidR="007C68EC" w:rsidRPr="005F6255" w:rsidRDefault="007C68EC" w:rsidP="007C68EC">
      <w:pPr>
        <w:autoSpaceDE w:val="0"/>
        <w:autoSpaceDN w:val="0"/>
        <w:adjustRightInd w:val="0"/>
        <w:jc w:val="both"/>
        <w:rPr>
          <w:sz w:val="28"/>
          <w:szCs w:val="28"/>
        </w:rPr>
      </w:pPr>
      <w:r>
        <w:rPr>
          <w:sz w:val="28"/>
          <w:szCs w:val="28"/>
        </w:rPr>
        <w:t>1.4</w:t>
      </w:r>
      <w:r w:rsidRPr="005F6255">
        <w:rPr>
          <w:sz w:val="28"/>
          <w:szCs w:val="28"/>
        </w:rPr>
        <w:t xml:space="preserve">. Способы получения информации о месте нахождения и графиках работы, почтовых и электронных адресах, телефонах </w:t>
      </w:r>
      <w:r>
        <w:rPr>
          <w:sz w:val="28"/>
          <w:szCs w:val="28"/>
        </w:rPr>
        <w:t>а</w:t>
      </w:r>
      <w:r w:rsidRPr="005F6255">
        <w:rPr>
          <w:sz w:val="28"/>
          <w:szCs w:val="28"/>
        </w:rPr>
        <w:t xml:space="preserve">дминистрации: </w:t>
      </w:r>
    </w:p>
    <w:p w:rsidR="007C68EC" w:rsidRPr="005F6255" w:rsidRDefault="007C68EC" w:rsidP="007C68EC">
      <w:pPr>
        <w:autoSpaceDE w:val="0"/>
        <w:autoSpaceDN w:val="0"/>
        <w:adjustRightInd w:val="0"/>
        <w:jc w:val="both"/>
        <w:rPr>
          <w:sz w:val="28"/>
          <w:szCs w:val="28"/>
        </w:rPr>
      </w:pPr>
      <w:r>
        <w:rPr>
          <w:sz w:val="28"/>
          <w:szCs w:val="28"/>
        </w:rPr>
        <w:lastRenderedPageBreak/>
        <w:t xml:space="preserve">- </w:t>
      </w:r>
      <w:r w:rsidRPr="005F6255">
        <w:rPr>
          <w:sz w:val="28"/>
          <w:szCs w:val="28"/>
        </w:rPr>
        <w:t>по справочным телефонам;</w:t>
      </w:r>
    </w:p>
    <w:p w:rsidR="007C68EC" w:rsidRPr="005F6255" w:rsidRDefault="007C68EC" w:rsidP="007C68EC">
      <w:pPr>
        <w:autoSpaceDE w:val="0"/>
        <w:autoSpaceDN w:val="0"/>
        <w:adjustRightInd w:val="0"/>
        <w:jc w:val="both"/>
        <w:rPr>
          <w:sz w:val="28"/>
          <w:szCs w:val="28"/>
        </w:rPr>
      </w:pPr>
      <w:r>
        <w:rPr>
          <w:sz w:val="28"/>
          <w:szCs w:val="28"/>
        </w:rPr>
        <w:t xml:space="preserve">- </w:t>
      </w:r>
      <w:r w:rsidRPr="005F6255">
        <w:rPr>
          <w:sz w:val="28"/>
          <w:szCs w:val="28"/>
        </w:rPr>
        <w:t xml:space="preserve">на официальном сайте </w:t>
      </w:r>
      <w:r>
        <w:rPr>
          <w:sz w:val="28"/>
          <w:szCs w:val="28"/>
        </w:rPr>
        <w:t>а</w:t>
      </w:r>
      <w:r w:rsidRPr="005F6255">
        <w:rPr>
          <w:sz w:val="28"/>
          <w:szCs w:val="28"/>
        </w:rPr>
        <w:t>дминистрации;</w:t>
      </w:r>
    </w:p>
    <w:p w:rsidR="007C68EC" w:rsidRPr="005F6255" w:rsidRDefault="007C68EC" w:rsidP="007C68EC">
      <w:pPr>
        <w:autoSpaceDE w:val="0"/>
        <w:autoSpaceDN w:val="0"/>
        <w:adjustRightInd w:val="0"/>
        <w:jc w:val="both"/>
        <w:rPr>
          <w:sz w:val="28"/>
          <w:szCs w:val="28"/>
        </w:rPr>
      </w:pPr>
      <w:r>
        <w:rPr>
          <w:sz w:val="28"/>
          <w:szCs w:val="28"/>
        </w:rPr>
        <w:t xml:space="preserve">- </w:t>
      </w:r>
      <w:r w:rsidRPr="005F6255">
        <w:rPr>
          <w:sz w:val="28"/>
          <w:szCs w:val="28"/>
        </w:rPr>
        <w:t>в ходе личного приема граждан;</w:t>
      </w:r>
    </w:p>
    <w:p w:rsidR="007C68EC" w:rsidRPr="005F6255" w:rsidRDefault="007C68EC" w:rsidP="007C68EC">
      <w:pPr>
        <w:autoSpaceDE w:val="0"/>
        <w:autoSpaceDN w:val="0"/>
        <w:adjustRightInd w:val="0"/>
        <w:jc w:val="both"/>
        <w:rPr>
          <w:sz w:val="28"/>
          <w:szCs w:val="28"/>
        </w:rPr>
      </w:pPr>
      <w:r>
        <w:rPr>
          <w:sz w:val="28"/>
          <w:szCs w:val="28"/>
        </w:rPr>
        <w:t xml:space="preserve">- </w:t>
      </w:r>
      <w:r w:rsidRPr="005F6255">
        <w:rPr>
          <w:sz w:val="28"/>
          <w:szCs w:val="28"/>
        </w:rPr>
        <w:t xml:space="preserve">по письменному обращению в </w:t>
      </w:r>
      <w:r>
        <w:rPr>
          <w:sz w:val="28"/>
          <w:szCs w:val="28"/>
        </w:rPr>
        <w:t>а</w:t>
      </w:r>
      <w:r w:rsidRPr="005F6255">
        <w:rPr>
          <w:sz w:val="28"/>
          <w:szCs w:val="28"/>
        </w:rPr>
        <w:t>дминистрацию;</w:t>
      </w:r>
    </w:p>
    <w:p w:rsidR="007C68EC" w:rsidRPr="005F6255" w:rsidRDefault="007C68EC" w:rsidP="007C68EC">
      <w:pPr>
        <w:autoSpaceDE w:val="0"/>
        <w:autoSpaceDN w:val="0"/>
        <w:adjustRightInd w:val="0"/>
        <w:jc w:val="both"/>
        <w:rPr>
          <w:sz w:val="28"/>
          <w:szCs w:val="28"/>
        </w:rPr>
      </w:pPr>
      <w:r>
        <w:rPr>
          <w:sz w:val="28"/>
          <w:szCs w:val="28"/>
        </w:rPr>
        <w:t xml:space="preserve">- </w:t>
      </w:r>
      <w:r w:rsidRPr="005F6255">
        <w:rPr>
          <w:sz w:val="28"/>
          <w:szCs w:val="28"/>
        </w:rPr>
        <w:t>по электронной почте</w:t>
      </w:r>
      <w:r>
        <w:rPr>
          <w:sz w:val="28"/>
          <w:szCs w:val="28"/>
        </w:rPr>
        <w:t>.</w:t>
      </w:r>
    </w:p>
    <w:p w:rsidR="007C68EC" w:rsidRDefault="007C68EC" w:rsidP="007C68EC">
      <w:pPr>
        <w:tabs>
          <w:tab w:val="left" w:pos="2955"/>
        </w:tabs>
        <w:autoSpaceDE w:val="0"/>
        <w:autoSpaceDN w:val="0"/>
        <w:adjustRightInd w:val="0"/>
        <w:jc w:val="both"/>
        <w:rPr>
          <w:sz w:val="28"/>
          <w:szCs w:val="28"/>
        </w:rPr>
      </w:pPr>
      <w:r w:rsidRPr="005F6255">
        <w:rPr>
          <w:sz w:val="28"/>
          <w:szCs w:val="28"/>
        </w:rPr>
        <w:t>1.</w:t>
      </w:r>
      <w:r>
        <w:rPr>
          <w:sz w:val="28"/>
          <w:szCs w:val="28"/>
        </w:rPr>
        <w:t>5</w:t>
      </w:r>
      <w:r w:rsidRPr="005F6255">
        <w:rPr>
          <w:sz w:val="28"/>
          <w:szCs w:val="28"/>
        </w:rPr>
        <w:t xml:space="preserve">. Информирование заявителей по вопросам предоставления муниципальной услуги, а также о ходе предоставления муниципальной услуги осуществляется </w:t>
      </w:r>
      <w:r>
        <w:rPr>
          <w:sz w:val="28"/>
          <w:szCs w:val="28"/>
        </w:rPr>
        <w:t>ответственным лицом администрации способами</w:t>
      </w:r>
      <w:r w:rsidRPr="005F6255">
        <w:rPr>
          <w:sz w:val="28"/>
          <w:szCs w:val="28"/>
        </w:rPr>
        <w:t xml:space="preserve">, предусмотренными </w:t>
      </w:r>
      <w:r>
        <w:rPr>
          <w:sz w:val="28"/>
          <w:szCs w:val="28"/>
        </w:rPr>
        <w:t xml:space="preserve">в </w:t>
      </w:r>
      <w:r w:rsidRPr="005F6255">
        <w:rPr>
          <w:sz w:val="28"/>
          <w:szCs w:val="28"/>
        </w:rPr>
        <w:t>пункт</w:t>
      </w:r>
      <w:r>
        <w:rPr>
          <w:sz w:val="28"/>
          <w:szCs w:val="28"/>
        </w:rPr>
        <w:t>е</w:t>
      </w:r>
      <w:r w:rsidRPr="005F6255">
        <w:rPr>
          <w:sz w:val="28"/>
          <w:szCs w:val="28"/>
        </w:rPr>
        <w:t xml:space="preserve"> 1.</w:t>
      </w:r>
      <w:r>
        <w:rPr>
          <w:sz w:val="28"/>
          <w:szCs w:val="28"/>
        </w:rPr>
        <w:t>4</w:t>
      </w:r>
      <w:r w:rsidRPr="005F6255">
        <w:rPr>
          <w:sz w:val="28"/>
          <w:szCs w:val="28"/>
        </w:rPr>
        <w:t xml:space="preserve">. настоящего Регламента. </w:t>
      </w:r>
    </w:p>
    <w:p w:rsidR="007C68EC" w:rsidRPr="005F6255" w:rsidRDefault="007C68EC" w:rsidP="007C68EC">
      <w:pPr>
        <w:tabs>
          <w:tab w:val="left" w:pos="2955"/>
        </w:tabs>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center"/>
        <w:outlineLvl w:val="1"/>
        <w:rPr>
          <w:b/>
          <w:sz w:val="28"/>
          <w:szCs w:val="28"/>
        </w:rPr>
      </w:pPr>
      <w:r>
        <w:rPr>
          <w:b/>
          <w:sz w:val="28"/>
          <w:szCs w:val="28"/>
        </w:rPr>
        <w:t>2</w:t>
      </w:r>
      <w:r w:rsidRPr="005F6255">
        <w:rPr>
          <w:b/>
          <w:sz w:val="28"/>
          <w:szCs w:val="28"/>
        </w:rPr>
        <w:t>. Стандарт предоставления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1</w:t>
      </w:r>
      <w:r w:rsidRPr="005F6255">
        <w:rPr>
          <w:sz w:val="28"/>
          <w:szCs w:val="28"/>
        </w:rPr>
        <w:t xml:space="preserve">. Администрация при предоставлении муниципальной услуги взаимодействует с </w:t>
      </w:r>
      <w:r>
        <w:rPr>
          <w:sz w:val="28"/>
          <w:szCs w:val="28"/>
        </w:rPr>
        <w:t xml:space="preserve">Управлением строительства и архитектуры администрации муниципального образования Вязниковский район Владимирской области (далее </w:t>
      </w:r>
      <w:proofErr w:type="gramStart"/>
      <w:r>
        <w:rPr>
          <w:sz w:val="28"/>
          <w:szCs w:val="28"/>
        </w:rPr>
        <w:t>-</w:t>
      </w:r>
      <w:proofErr w:type="spellStart"/>
      <w:r>
        <w:rPr>
          <w:sz w:val="28"/>
          <w:szCs w:val="28"/>
        </w:rPr>
        <w:t>У</w:t>
      </w:r>
      <w:proofErr w:type="gramEnd"/>
      <w:r>
        <w:rPr>
          <w:sz w:val="28"/>
          <w:szCs w:val="28"/>
        </w:rPr>
        <w:t>СиА</w:t>
      </w:r>
      <w:proofErr w:type="spellEnd"/>
      <w:r>
        <w:rPr>
          <w:sz w:val="28"/>
          <w:szCs w:val="28"/>
        </w:rPr>
        <w:t xml:space="preserve">) и </w:t>
      </w:r>
      <w:r w:rsidRPr="00316D9C">
        <w:rPr>
          <w:bCs/>
          <w:sz w:val="28"/>
          <w:szCs w:val="28"/>
        </w:rPr>
        <w:t>МКУ</w:t>
      </w:r>
      <w:r w:rsidRPr="00316D9C">
        <w:rPr>
          <w:sz w:val="28"/>
          <w:szCs w:val="28"/>
        </w:rPr>
        <w:t xml:space="preserve"> «</w:t>
      </w:r>
      <w:r w:rsidRPr="00316D9C">
        <w:rPr>
          <w:bCs/>
          <w:sz w:val="28"/>
          <w:szCs w:val="28"/>
        </w:rPr>
        <w:t>Земельная</w:t>
      </w:r>
      <w:r w:rsidRPr="00316D9C">
        <w:rPr>
          <w:sz w:val="28"/>
          <w:szCs w:val="28"/>
        </w:rPr>
        <w:t xml:space="preserve"> </w:t>
      </w:r>
      <w:r w:rsidRPr="00316D9C">
        <w:rPr>
          <w:bCs/>
          <w:sz w:val="28"/>
          <w:szCs w:val="28"/>
        </w:rPr>
        <w:t>палата</w:t>
      </w:r>
      <w:r w:rsidRPr="00316D9C">
        <w:rPr>
          <w:sz w:val="28"/>
          <w:szCs w:val="28"/>
        </w:rPr>
        <w:t xml:space="preserve"> Вязниковского района»</w:t>
      </w:r>
      <w:r w:rsidRPr="005F6255">
        <w:rPr>
          <w:sz w:val="28"/>
          <w:szCs w:val="28"/>
        </w:rPr>
        <w:t>.</w:t>
      </w:r>
    </w:p>
    <w:p w:rsidR="007C68EC" w:rsidRPr="005F6255" w:rsidRDefault="007C68EC" w:rsidP="007C68EC">
      <w:pPr>
        <w:autoSpaceDE w:val="0"/>
        <w:autoSpaceDN w:val="0"/>
        <w:adjustRightInd w:val="0"/>
        <w:jc w:val="both"/>
        <w:outlineLvl w:val="1"/>
        <w:rPr>
          <w:strike/>
          <w:sz w:val="28"/>
          <w:szCs w:val="28"/>
        </w:rPr>
      </w:pPr>
      <w:r w:rsidRPr="005F6255">
        <w:rPr>
          <w:sz w:val="28"/>
          <w:szCs w:val="28"/>
        </w:rPr>
        <w:t>2.</w:t>
      </w:r>
      <w:r>
        <w:rPr>
          <w:sz w:val="28"/>
          <w:szCs w:val="28"/>
        </w:rPr>
        <w:t>2</w:t>
      </w:r>
      <w:r w:rsidRPr="005F6255">
        <w:rPr>
          <w:sz w:val="28"/>
          <w:szCs w:val="28"/>
        </w:rPr>
        <w:t xml:space="preserve">. </w:t>
      </w:r>
      <w:proofErr w:type="gramStart"/>
      <w:r w:rsidRPr="005F6255">
        <w:rPr>
          <w:sz w:val="28"/>
          <w:szCs w:val="28"/>
        </w:rPr>
        <w:t xml:space="preserve">Должностные лица </w:t>
      </w:r>
      <w:r>
        <w:rPr>
          <w:sz w:val="28"/>
          <w:szCs w:val="28"/>
        </w:rPr>
        <w:t>а</w:t>
      </w:r>
      <w:r w:rsidRPr="005F6255">
        <w:rPr>
          <w:sz w:val="28"/>
          <w:szCs w:val="28"/>
        </w:rPr>
        <w:t>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roofErr w:type="gramEnd"/>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both"/>
        <w:rPr>
          <w:b/>
          <w:sz w:val="28"/>
          <w:szCs w:val="28"/>
        </w:rPr>
      </w:pPr>
      <w:r w:rsidRPr="005F6255">
        <w:rPr>
          <w:b/>
          <w:sz w:val="28"/>
          <w:szCs w:val="28"/>
        </w:rPr>
        <w:t>Описание результата предоставления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3</w:t>
      </w:r>
      <w:r w:rsidRPr="005F6255">
        <w:rPr>
          <w:sz w:val="28"/>
          <w:szCs w:val="28"/>
        </w:rPr>
        <w:t xml:space="preserve"> Результатами предоставления муниципальной услуги являются:</w:t>
      </w:r>
    </w:p>
    <w:p w:rsidR="007C68EC" w:rsidRPr="005F6255" w:rsidRDefault="007C68EC" w:rsidP="007C68EC">
      <w:pPr>
        <w:autoSpaceDE w:val="0"/>
        <w:autoSpaceDN w:val="0"/>
        <w:adjustRightInd w:val="0"/>
        <w:jc w:val="both"/>
        <w:rPr>
          <w:sz w:val="28"/>
          <w:szCs w:val="28"/>
        </w:rPr>
      </w:pPr>
      <w:r w:rsidRPr="005F6255">
        <w:rPr>
          <w:sz w:val="28"/>
          <w:szCs w:val="28"/>
        </w:rPr>
        <w:t>а) принятие решения о подготовке документации по планировке территории;</w:t>
      </w:r>
    </w:p>
    <w:p w:rsidR="007C68EC" w:rsidRPr="005F6255" w:rsidRDefault="007C68EC" w:rsidP="007C68EC">
      <w:pPr>
        <w:autoSpaceDE w:val="0"/>
        <w:autoSpaceDN w:val="0"/>
        <w:adjustRightInd w:val="0"/>
        <w:jc w:val="both"/>
        <w:rPr>
          <w:sz w:val="28"/>
          <w:szCs w:val="28"/>
        </w:rPr>
      </w:pPr>
      <w:r w:rsidRPr="005F6255">
        <w:rPr>
          <w:sz w:val="28"/>
          <w:szCs w:val="28"/>
        </w:rPr>
        <w:t>б) принятие решения об отказе в подготовке документации по планировке территории;</w:t>
      </w:r>
    </w:p>
    <w:p w:rsidR="007C68EC" w:rsidRPr="005F6255" w:rsidRDefault="007C68EC" w:rsidP="007C68EC">
      <w:pPr>
        <w:autoSpaceDE w:val="0"/>
        <w:autoSpaceDN w:val="0"/>
        <w:adjustRightInd w:val="0"/>
        <w:jc w:val="both"/>
        <w:rPr>
          <w:sz w:val="28"/>
          <w:szCs w:val="28"/>
        </w:rPr>
      </w:pPr>
      <w:r w:rsidRPr="005F6255">
        <w:rPr>
          <w:sz w:val="28"/>
          <w:szCs w:val="28"/>
        </w:rPr>
        <w:t>в) утверждение документации по планировке территории;</w:t>
      </w:r>
    </w:p>
    <w:p w:rsidR="007C68EC" w:rsidRPr="005F6255" w:rsidRDefault="007C68EC" w:rsidP="007C68EC">
      <w:pPr>
        <w:autoSpaceDE w:val="0"/>
        <w:autoSpaceDN w:val="0"/>
        <w:adjustRightInd w:val="0"/>
        <w:jc w:val="both"/>
        <w:rPr>
          <w:sz w:val="28"/>
          <w:szCs w:val="28"/>
        </w:rPr>
      </w:pPr>
      <w:r w:rsidRPr="005F6255">
        <w:rPr>
          <w:sz w:val="28"/>
          <w:szCs w:val="28"/>
        </w:rPr>
        <w:t>г) отклонение документации по планировке территории и направление ее на доработку</w:t>
      </w:r>
      <w:r w:rsidRPr="005F6255">
        <w:rPr>
          <w:rStyle w:val="a4"/>
          <w:b w:val="0"/>
          <w:sz w:val="28"/>
          <w:szCs w:val="28"/>
        </w:rPr>
        <w:t>.</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both"/>
        <w:rPr>
          <w:b/>
          <w:color w:val="000000"/>
          <w:sz w:val="28"/>
          <w:szCs w:val="28"/>
        </w:rPr>
      </w:pPr>
      <w:r w:rsidRPr="005F6255">
        <w:rPr>
          <w:b/>
          <w:sz w:val="28"/>
          <w:szCs w:val="28"/>
        </w:rPr>
        <w:t>Срок предоставления муниципальной услуги</w:t>
      </w:r>
      <w:r w:rsidRPr="005F6255">
        <w:rPr>
          <w:b/>
          <w:color w:val="000000"/>
          <w:sz w:val="28"/>
          <w:szCs w:val="28"/>
        </w:rPr>
        <w:t>, в том числе с учетом необходимости обращения в организации, участвующие в предоставлении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4</w:t>
      </w:r>
      <w:r w:rsidRPr="005F6255">
        <w:rPr>
          <w:sz w:val="28"/>
          <w:szCs w:val="28"/>
        </w:rPr>
        <w:t xml:space="preserve">. Письменное заявление подлежит обязательной регистрации в день поступления в </w:t>
      </w:r>
      <w:r>
        <w:rPr>
          <w:sz w:val="28"/>
          <w:szCs w:val="28"/>
        </w:rPr>
        <w:t>а</w:t>
      </w:r>
      <w:r w:rsidRPr="005F6255">
        <w:rPr>
          <w:sz w:val="28"/>
          <w:szCs w:val="28"/>
        </w:rPr>
        <w:t>дминистрацию или должностному лицу.</w:t>
      </w:r>
    </w:p>
    <w:p w:rsidR="007C68EC" w:rsidRPr="005F6255" w:rsidRDefault="007C68EC" w:rsidP="007C68EC">
      <w:pPr>
        <w:autoSpaceDE w:val="0"/>
        <w:autoSpaceDN w:val="0"/>
        <w:adjustRightInd w:val="0"/>
        <w:ind w:firstLine="540"/>
        <w:jc w:val="both"/>
        <w:rPr>
          <w:rStyle w:val="a4"/>
          <w:b w:val="0"/>
          <w:sz w:val="28"/>
          <w:szCs w:val="28"/>
        </w:rPr>
      </w:pPr>
      <w:r w:rsidRPr="005F6255">
        <w:rPr>
          <w:sz w:val="28"/>
          <w:szCs w:val="28"/>
        </w:rPr>
        <w:t xml:space="preserve">Срок предоставления муниципальной услуги в части принятия решения о подготовке документации по планировке территории не может превышать </w:t>
      </w:r>
      <w:r w:rsidRPr="005F6255">
        <w:rPr>
          <w:rStyle w:val="a4"/>
          <w:b w:val="0"/>
          <w:sz w:val="28"/>
          <w:szCs w:val="28"/>
        </w:rPr>
        <w:t xml:space="preserve">14 рабочих дней </w:t>
      </w:r>
      <w:proofErr w:type="gramStart"/>
      <w:r w:rsidRPr="005F6255">
        <w:rPr>
          <w:rStyle w:val="a4"/>
          <w:b w:val="0"/>
          <w:sz w:val="28"/>
          <w:szCs w:val="28"/>
        </w:rPr>
        <w:t xml:space="preserve">со дня поступления в </w:t>
      </w:r>
      <w:r>
        <w:rPr>
          <w:rStyle w:val="a4"/>
          <w:b w:val="0"/>
          <w:sz w:val="28"/>
          <w:szCs w:val="28"/>
        </w:rPr>
        <w:t>а</w:t>
      </w:r>
      <w:r w:rsidRPr="005F6255">
        <w:rPr>
          <w:rStyle w:val="a4"/>
          <w:b w:val="0"/>
          <w:sz w:val="28"/>
          <w:szCs w:val="28"/>
        </w:rPr>
        <w:t>дминистрацию заявления о принятии решения о подготовке документации по планировке</w:t>
      </w:r>
      <w:proofErr w:type="gramEnd"/>
      <w:r w:rsidRPr="005F6255">
        <w:rPr>
          <w:rStyle w:val="a4"/>
          <w:b w:val="0"/>
          <w:sz w:val="28"/>
          <w:szCs w:val="28"/>
        </w:rPr>
        <w:t xml:space="preserve"> территории.</w:t>
      </w:r>
    </w:p>
    <w:p w:rsidR="007C68EC" w:rsidRPr="005F6255" w:rsidRDefault="007C68EC" w:rsidP="007C68EC">
      <w:pPr>
        <w:autoSpaceDE w:val="0"/>
        <w:autoSpaceDN w:val="0"/>
        <w:adjustRightInd w:val="0"/>
        <w:ind w:firstLine="540"/>
        <w:jc w:val="both"/>
        <w:rPr>
          <w:sz w:val="28"/>
          <w:szCs w:val="28"/>
        </w:rPr>
      </w:pPr>
      <w:r w:rsidRPr="005F6255">
        <w:rPr>
          <w:rStyle w:val="a4"/>
          <w:b w:val="0"/>
          <w:sz w:val="28"/>
          <w:szCs w:val="28"/>
        </w:rPr>
        <w:t xml:space="preserve">Срок предоставления муниципальной услуги в части утверждения документации по планировке территории не может превышать 4,5 месяца со дня поступления документации по планировке территории в </w:t>
      </w:r>
      <w:r>
        <w:rPr>
          <w:rStyle w:val="a4"/>
          <w:b w:val="0"/>
          <w:sz w:val="28"/>
          <w:szCs w:val="28"/>
        </w:rPr>
        <w:t>а</w:t>
      </w:r>
      <w:r w:rsidRPr="005F6255">
        <w:rPr>
          <w:rStyle w:val="a4"/>
          <w:b w:val="0"/>
          <w:sz w:val="28"/>
          <w:szCs w:val="28"/>
        </w:rPr>
        <w:t>дминистрацию для утверждения</w:t>
      </w:r>
      <w:r w:rsidRPr="005F6255">
        <w:rPr>
          <w:sz w:val="28"/>
          <w:szCs w:val="28"/>
        </w:rPr>
        <w:t>.</w:t>
      </w:r>
    </w:p>
    <w:p w:rsidR="007C68EC" w:rsidRPr="005F6255" w:rsidRDefault="007C68EC" w:rsidP="007C68EC">
      <w:pPr>
        <w:autoSpaceDE w:val="0"/>
        <w:autoSpaceDN w:val="0"/>
        <w:adjustRightInd w:val="0"/>
        <w:jc w:val="both"/>
        <w:rPr>
          <w:sz w:val="28"/>
          <w:szCs w:val="28"/>
        </w:rPr>
      </w:pPr>
    </w:p>
    <w:p w:rsidR="007C68EC" w:rsidRPr="005F6255" w:rsidRDefault="007C68EC" w:rsidP="007C68EC">
      <w:pPr>
        <w:autoSpaceDE w:val="0"/>
        <w:autoSpaceDN w:val="0"/>
        <w:adjustRightInd w:val="0"/>
        <w:jc w:val="both"/>
        <w:rPr>
          <w:b/>
          <w:sz w:val="28"/>
          <w:szCs w:val="28"/>
        </w:rPr>
      </w:pPr>
      <w:r w:rsidRPr="005F6255">
        <w:rPr>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C68EC" w:rsidRDefault="007C68EC" w:rsidP="007C68EC">
      <w:pPr>
        <w:autoSpaceDE w:val="0"/>
        <w:autoSpaceDN w:val="0"/>
        <w:adjustRightInd w:val="0"/>
        <w:jc w:val="both"/>
        <w:rPr>
          <w:sz w:val="28"/>
          <w:szCs w:val="28"/>
        </w:rPr>
      </w:pPr>
      <w:r w:rsidRPr="005F6255">
        <w:rPr>
          <w:sz w:val="28"/>
          <w:szCs w:val="28"/>
        </w:rPr>
        <w:t>2.</w:t>
      </w:r>
      <w:r>
        <w:rPr>
          <w:sz w:val="28"/>
          <w:szCs w:val="28"/>
        </w:rPr>
        <w:t>5</w:t>
      </w:r>
      <w:r w:rsidRPr="005F6255">
        <w:rPr>
          <w:sz w:val="28"/>
          <w:szCs w:val="28"/>
        </w:rPr>
        <w:t>.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C68EC" w:rsidRDefault="007C68EC" w:rsidP="007C68EC">
      <w:pPr>
        <w:autoSpaceDE w:val="0"/>
        <w:autoSpaceDN w:val="0"/>
        <w:adjustRightInd w:val="0"/>
        <w:jc w:val="both"/>
        <w:rPr>
          <w:sz w:val="28"/>
          <w:szCs w:val="28"/>
        </w:rPr>
      </w:pPr>
      <w:r>
        <w:rPr>
          <w:sz w:val="28"/>
          <w:szCs w:val="28"/>
        </w:rPr>
        <w:t xml:space="preserve">- </w:t>
      </w:r>
      <w:r w:rsidRPr="005F6255">
        <w:rPr>
          <w:sz w:val="28"/>
          <w:szCs w:val="28"/>
        </w:rPr>
        <w:t xml:space="preserve">Градостроительный </w:t>
      </w:r>
      <w:hyperlink r:id="rId6" w:history="1">
        <w:r w:rsidRPr="005F6255">
          <w:rPr>
            <w:sz w:val="28"/>
            <w:szCs w:val="28"/>
          </w:rPr>
          <w:t>кодекс</w:t>
        </w:r>
      </w:hyperlink>
      <w:r w:rsidRPr="005F6255">
        <w:rPr>
          <w:sz w:val="28"/>
          <w:szCs w:val="28"/>
        </w:rPr>
        <w:t xml:space="preserve"> Российской Федерации;</w:t>
      </w:r>
    </w:p>
    <w:p w:rsidR="007C68EC" w:rsidRPr="005F6255" w:rsidRDefault="007C68EC" w:rsidP="007C68EC">
      <w:pPr>
        <w:autoSpaceDE w:val="0"/>
        <w:autoSpaceDN w:val="0"/>
        <w:adjustRightInd w:val="0"/>
        <w:jc w:val="both"/>
        <w:rPr>
          <w:sz w:val="28"/>
          <w:szCs w:val="28"/>
        </w:rPr>
      </w:pPr>
      <w:r>
        <w:rPr>
          <w:sz w:val="28"/>
          <w:szCs w:val="28"/>
        </w:rPr>
        <w:t xml:space="preserve">- </w:t>
      </w:r>
      <w:r w:rsidRPr="005F6255">
        <w:rPr>
          <w:sz w:val="28"/>
          <w:szCs w:val="28"/>
        </w:rPr>
        <w:t xml:space="preserve">Федеральный </w:t>
      </w:r>
      <w:hyperlink r:id="rId7" w:history="1">
        <w:r w:rsidRPr="005F6255">
          <w:rPr>
            <w:sz w:val="28"/>
            <w:szCs w:val="28"/>
          </w:rPr>
          <w:t>закон</w:t>
        </w:r>
      </w:hyperlink>
      <w:r w:rsidRPr="005F6255">
        <w:rPr>
          <w:sz w:val="28"/>
          <w:szCs w:val="28"/>
        </w:rPr>
        <w:t xml:space="preserve"> от 29.12.2004 № 191-ФЗ «О введении в действие Градостроительного кодекса Российской Федерации»;</w:t>
      </w:r>
    </w:p>
    <w:p w:rsidR="007C68EC" w:rsidRPr="005F6255" w:rsidRDefault="007C68EC" w:rsidP="007C68EC">
      <w:pPr>
        <w:autoSpaceDE w:val="0"/>
        <w:autoSpaceDN w:val="0"/>
        <w:adjustRightInd w:val="0"/>
        <w:jc w:val="both"/>
        <w:rPr>
          <w:sz w:val="28"/>
          <w:szCs w:val="28"/>
        </w:rPr>
      </w:pPr>
      <w:r>
        <w:rPr>
          <w:sz w:val="28"/>
          <w:szCs w:val="28"/>
        </w:rPr>
        <w:t xml:space="preserve">- </w:t>
      </w:r>
      <w:r w:rsidRPr="005F6255">
        <w:rPr>
          <w:sz w:val="28"/>
          <w:szCs w:val="28"/>
        </w:rPr>
        <w:t>Федеральный закон от 06.10.2003 № 131-ФЗ «Об общих принципах организации местного самоуправления в Российской Федерации»;</w:t>
      </w:r>
    </w:p>
    <w:p w:rsidR="007C68EC" w:rsidRPr="005F6255" w:rsidRDefault="007C68EC" w:rsidP="007C68EC">
      <w:pPr>
        <w:autoSpaceDE w:val="0"/>
        <w:autoSpaceDN w:val="0"/>
        <w:adjustRightInd w:val="0"/>
        <w:jc w:val="both"/>
        <w:rPr>
          <w:sz w:val="28"/>
          <w:szCs w:val="28"/>
        </w:rPr>
      </w:pPr>
      <w:r>
        <w:rPr>
          <w:sz w:val="28"/>
          <w:szCs w:val="28"/>
        </w:rPr>
        <w:t xml:space="preserve">- </w:t>
      </w:r>
      <w:hyperlink r:id="rId8" w:history="1">
        <w:r w:rsidRPr="005F6255">
          <w:rPr>
            <w:sz w:val="28"/>
            <w:szCs w:val="28"/>
          </w:rPr>
          <w:t>Устав</w:t>
        </w:r>
      </w:hyperlink>
      <w:r w:rsidRPr="005F6255">
        <w:rPr>
          <w:sz w:val="28"/>
          <w:szCs w:val="28"/>
        </w:rPr>
        <w:t xml:space="preserve"> </w:t>
      </w:r>
      <w:r>
        <w:rPr>
          <w:sz w:val="28"/>
          <w:szCs w:val="28"/>
        </w:rPr>
        <w:t>муниципального образования Октябрьское Вязниковского района Владимирской области</w:t>
      </w:r>
      <w:r w:rsidRPr="005F6255">
        <w:rPr>
          <w:sz w:val="28"/>
          <w:szCs w:val="28"/>
        </w:rPr>
        <w:t>.</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both"/>
        <w:outlineLvl w:val="1"/>
        <w:rPr>
          <w:b/>
          <w:color w:val="000000"/>
          <w:sz w:val="28"/>
          <w:szCs w:val="28"/>
        </w:rPr>
      </w:pPr>
      <w:r>
        <w:rPr>
          <w:b/>
          <w:sz w:val="28"/>
          <w:szCs w:val="28"/>
        </w:rPr>
        <w:t>П</w:t>
      </w:r>
      <w:r w:rsidRPr="005F6255">
        <w:rPr>
          <w:b/>
          <w:sz w:val="28"/>
          <w:szCs w:val="28"/>
        </w:rPr>
        <w:t xml:space="preserve">еречень документов, необходимых в соответствии с нормативными правовыми актами для предоставления муниципальной услуги </w:t>
      </w:r>
      <w:r w:rsidRPr="005F6255">
        <w:rPr>
          <w:b/>
          <w:color w:val="000000"/>
          <w:sz w:val="28"/>
          <w:szCs w:val="28"/>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 </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6</w:t>
      </w:r>
      <w:r w:rsidRPr="005F6255">
        <w:rPr>
          <w:sz w:val="28"/>
          <w:szCs w:val="28"/>
        </w:rPr>
        <w:t>. Для предоставления муниципальной услуги заявителем самостоятельно представляются следующие документы:</w:t>
      </w:r>
    </w:p>
    <w:p w:rsidR="007C68EC" w:rsidRPr="005F6255" w:rsidRDefault="007C68EC" w:rsidP="007C68EC">
      <w:pPr>
        <w:autoSpaceDE w:val="0"/>
        <w:autoSpaceDN w:val="0"/>
        <w:adjustRightInd w:val="0"/>
        <w:jc w:val="both"/>
        <w:rPr>
          <w:sz w:val="28"/>
          <w:szCs w:val="28"/>
        </w:rPr>
      </w:pPr>
      <w:proofErr w:type="gramStart"/>
      <w:r w:rsidRPr="005F6255">
        <w:rPr>
          <w:sz w:val="28"/>
          <w:szCs w:val="28"/>
        </w:rPr>
        <w:t xml:space="preserve">а) </w:t>
      </w:r>
      <w:hyperlink r:id="rId9" w:history="1">
        <w:r w:rsidRPr="005F6255">
          <w:rPr>
            <w:sz w:val="28"/>
            <w:szCs w:val="28"/>
          </w:rPr>
          <w:t>заявление</w:t>
        </w:r>
      </w:hyperlink>
      <w:r w:rsidRPr="005F6255">
        <w:rPr>
          <w:sz w:val="28"/>
          <w:szCs w:val="28"/>
        </w:rPr>
        <w:t xml:space="preserve"> о принятии решения о подготовке документации по планировке территории, по форме согласно приложению 2 к настоящему Регламенту (далее - заявление о подготовке документации по планировке территории);</w:t>
      </w:r>
      <w:proofErr w:type="gramEnd"/>
    </w:p>
    <w:p w:rsidR="007C68EC" w:rsidRPr="005F6255" w:rsidRDefault="007C68EC" w:rsidP="007C68EC">
      <w:pPr>
        <w:autoSpaceDE w:val="0"/>
        <w:autoSpaceDN w:val="0"/>
        <w:adjustRightInd w:val="0"/>
        <w:jc w:val="both"/>
        <w:outlineLvl w:val="1"/>
        <w:rPr>
          <w:sz w:val="28"/>
          <w:szCs w:val="28"/>
        </w:rPr>
      </w:pPr>
      <w:r w:rsidRPr="005F6255">
        <w:rPr>
          <w:sz w:val="28"/>
          <w:szCs w:val="28"/>
        </w:rPr>
        <w:t>б) документ, удостоверяющий личность заявителя  (для физического лица) или его представителя (для юридического лица в случае подачи заявления лицом, не имеющего права действовать от имени юридического лица без доверенности);</w:t>
      </w:r>
    </w:p>
    <w:p w:rsidR="007C68EC" w:rsidRPr="005F6255" w:rsidRDefault="007C68EC" w:rsidP="007C68EC">
      <w:pPr>
        <w:autoSpaceDE w:val="0"/>
        <w:autoSpaceDN w:val="0"/>
        <w:adjustRightInd w:val="0"/>
        <w:jc w:val="both"/>
        <w:outlineLvl w:val="1"/>
        <w:rPr>
          <w:sz w:val="28"/>
          <w:szCs w:val="28"/>
        </w:rPr>
      </w:pPr>
      <w:r w:rsidRPr="005F6255">
        <w:rPr>
          <w:sz w:val="28"/>
          <w:szCs w:val="28"/>
        </w:rPr>
        <w:t>в) документ, подтверждающий полномочия представителя физического и юридического лица</w:t>
      </w:r>
      <w:r>
        <w:rPr>
          <w:sz w:val="28"/>
          <w:szCs w:val="28"/>
        </w:rPr>
        <w:t>;</w:t>
      </w:r>
    </w:p>
    <w:p w:rsidR="007C68EC" w:rsidRPr="005F6255" w:rsidRDefault="007C68EC" w:rsidP="007C68EC">
      <w:pPr>
        <w:autoSpaceDE w:val="0"/>
        <w:autoSpaceDN w:val="0"/>
        <w:adjustRightInd w:val="0"/>
        <w:jc w:val="both"/>
        <w:rPr>
          <w:sz w:val="28"/>
          <w:szCs w:val="28"/>
        </w:rPr>
      </w:pPr>
      <w:r w:rsidRPr="005F6255">
        <w:rPr>
          <w:sz w:val="28"/>
          <w:szCs w:val="28"/>
        </w:rPr>
        <w:t>г) документация по планировке территории в составе, установленном законодательством – для принятия решения об утверждении документации по планировке территории.</w:t>
      </w:r>
    </w:p>
    <w:p w:rsidR="007C68EC" w:rsidRPr="005F6255" w:rsidRDefault="007C68EC" w:rsidP="007C68EC">
      <w:pPr>
        <w:autoSpaceDE w:val="0"/>
        <w:autoSpaceDN w:val="0"/>
        <w:adjustRightInd w:val="0"/>
        <w:jc w:val="both"/>
        <w:rPr>
          <w:sz w:val="28"/>
          <w:szCs w:val="28"/>
        </w:rPr>
      </w:pPr>
      <w:r>
        <w:rPr>
          <w:sz w:val="28"/>
          <w:szCs w:val="28"/>
        </w:rPr>
        <w:t>д)</w:t>
      </w:r>
      <w:r w:rsidRPr="005F6255">
        <w:rPr>
          <w:sz w:val="28"/>
          <w:szCs w:val="28"/>
        </w:rPr>
        <w:t xml:space="preserve"> договор аренды земельного участка для его комплексного освоения в целях жилищного строительства либо договор о развитии застроенной документации.</w:t>
      </w:r>
    </w:p>
    <w:p w:rsidR="007C68EC" w:rsidRPr="00C11320" w:rsidRDefault="007C68EC" w:rsidP="007C68EC">
      <w:pPr>
        <w:pStyle w:val="ConsPlusNormal"/>
        <w:ind w:firstLine="708"/>
        <w:jc w:val="both"/>
        <w:outlineLvl w:val="0"/>
        <w:rPr>
          <w:rFonts w:ascii="Times New Roman" w:hAnsi="Times New Roman" w:cs="Times New Roman"/>
          <w:sz w:val="28"/>
          <w:szCs w:val="28"/>
        </w:rPr>
      </w:pPr>
      <w:r w:rsidRPr="00C11320">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 xml:space="preserve"> </w:t>
      </w:r>
      <w:r w:rsidRPr="00C113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hAnsi="Times New Roman" w:cs="Times New Roman"/>
          <w:sz w:val="28"/>
          <w:szCs w:val="28"/>
        </w:rPr>
        <w:t>.</w:t>
      </w:r>
    </w:p>
    <w:p w:rsidR="007C68EC" w:rsidRPr="005F6255" w:rsidRDefault="007C68EC" w:rsidP="007C68EC">
      <w:pPr>
        <w:pStyle w:val="ConsPlusNormal"/>
        <w:ind w:firstLine="540"/>
        <w:jc w:val="both"/>
        <w:outlineLvl w:val="0"/>
        <w:rPr>
          <w:rFonts w:ascii="Times New Roman" w:hAnsi="Times New Roman" w:cs="Times New Roman"/>
          <w:i/>
          <w:sz w:val="28"/>
          <w:szCs w:val="28"/>
        </w:rPr>
      </w:pPr>
    </w:p>
    <w:p w:rsidR="007C68EC" w:rsidRPr="005F6255" w:rsidRDefault="007C68EC" w:rsidP="007C68EC">
      <w:pPr>
        <w:autoSpaceDE w:val="0"/>
        <w:autoSpaceDN w:val="0"/>
        <w:adjustRightInd w:val="0"/>
        <w:jc w:val="both"/>
        <w:rPr>
          <w:b/>
          <w:color w:val="000000"/>
          <w:sz w:val="28"/>
          <w:szCs w:val="28"/>
        </w:rPr>
      </w:pPr>
      <w:r>
        <w:rPr>
          <w:b/>
          <w:color w:val="000000"/>
          <w:sz w:val="28"/>
          <w:szCs w:val="28"/>
        </w:rPr>
        <w:t>П</w:t>
      </w:r>
      <w:r w:rsidRPr="005F6255">
        <w:rPr>
          <w:b/>
          <w:color w:val="000000"/>
          <w:sz w:val="28"/>
          <w:szCs w:val="28"/>
        </w:rPr>
        <w:t>еречень оснований для отказа в предоставлении муниципальной услуги</w:t>
      </w:r>
      <w:r>
        <w:rPr>
          <w:b/>
          <w:color w:val="000000"/>
          <w:sz w:val="28"/>
          <w:szCs w:val="28"/>
        </w:rPr>
        <w:t>:</w:t>
      </w:r>
    </w:p>
    <w:p w:rsidR="007C68EC" w:rsidRPr="005F6255" w:rsidRDefault="007C68EC" w:rsidP="007C68EC">
      <w:pPr>
        <w:autoSpaceDE w:val="0"/>
        <w:autoSpaceDN w:val="0"/>
        <w:adjustRightInd w:val="0"/>
        <w:jc w:val="both"/>
        <w:rPr>
          <w:color w:val="000000"/>
          <w:sz w:val="28"/>
          <w:szCs w:val="28"/>
        </w:rPr>
      </w:pPr>
      <w:r w:rsidRPr="005F6255">
        <w:rPr>
          <w:sz w:val="28"/>
          <w:szCs w:val="28"/>
        </w:rPr>
        <w:t>2.</w:t>
      </w:r>
      <w:r>
        <w:rPr>
          <w:sz w:val="28"/>
          <w:szCs w:val="28"/>
        </w:rPr>
        <w:t>7</w:t>
      </w:r>
      <w:r w:rsidRPr="005F6255">
        <w:rPr>
          <w:sz w:val="28"/>
          <w:szCs w:val="28"/>
        </w:rPr>
        <w:t xml:space="preserve">. В принятии решения о подготовке документации по планировке территории </w:t>
      </w:r>
      <w:r w:rsidRPr="005F6255">
        <w:rPr>
          <w:color w:val="000000"/>
          <w:sz w:val="28"/>
          <w:szCs w:val="28"/>
        </w:rPr>
        <w:t>отказывается в случаях если:</w:t>
      </w:r>
    </w:p>
    <w:p w:rsidR="007C68EC" w:rsidRPr="005F6255" w:rsidRDefault="007C68EC" w:rsidP="007C68EC">
      <w:pPr>
        <w:autoSpaceDE w:val="0"/>
        <w:autoSpaceDN w:val="0"/>
        <w:adjustRightInd w:val="0"/>
        <w:jc w:val="both"/>
        <w:rPr>
          <w:sz w:val="28"/>
          <w:szCs w:val="28"/>
        </w:rPr>
      </w:pPr>
      <w:r w:rsidRPr="005F6255">
        <w:rPr>
          <w:sz w:val="28"/>
          <w:szCs w:val="28"/>
        </w:rPr>
        <w:t xml:space="preserve">а) принятие такого решения не относится к полномочиям </w:t>
      </w:r>
      <w:r>
        <w:rPr>
          <w:sz w:val="28"/>
          <w:szCs w:val="28"/>
        </w:rPr>
        <w:t>а</w:t>
      </w:r>
      <w:r w:rsidRPr="005F6255">
        <w:rPr>
          <w:sz w:val="28"/>
          <w:szCs w:val="28"/>
        </w:rPr>
        <w:t>дминистрации;</w:t>
      </w:r>
    </w:p>
    <w:p w:rsidR="007C68EC" w:rsidRPr="005F6255" w:rsidRDefault="007C68EC" w:rsidP="007C68EC">
      <w:pPr>
        <w:autoSpaceDE w:val="0"/>
        <w:autoSpaceDN w:val="0"/>
        <w:adjustRightInd w:val="0"/>
        <w:jc w:val="both"/>
        <w:rPr>
          <w:sz w:val="28"/>
          <w:szCs w:val="28"/>
        </w:rPr>
      </w:pPr>
      <w:r w:rsidRPr="005F6255">
        <w:rPr>
          <w:sz w:val="28"/>
          <w:szCs w:val="28"/>
        </w:rPr>
        <w:t>б) у заявителя отсутствует право подготовки документации по планировке территории.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8</w:t>
      </w:r>
      <w:r w:rsidRPr="005F6255">
        <w:rPr>
          <w:sz w:val="28"/>
          <w:szCs w:val="28"/>
        </w:rPr>
        <w:t xml:space="preserve">. </w:t>
      </w:r>
      <w:r>
        <w:rPr>
          <w:sz w:val="28"/>
          <w:szCs w:val="28"/>
        </w:rPr>
        <w:t xml:space="preserve"> </w:t>
      </w:r>
      <w:r w:rsidRPr="005F6255">
        <w:rPr>
          <w:sz w:val="28"/>
          <w:szCs w:val="28"/>
        </w:rPr>
        <w:t>Документация по планировке отклоняется и направляется на доработку в случаях:</w:t>
      </w:r>
    </w:p>
    <w:p w:rsidR="007C68EC" w:rsidRPr="005F6255" w:rsidRDefault="007C68EC" w:rsidP="007C68EC">
      <w:pPr>
        <w:autoSpaceDE w:val="0"/>
        <w:autoSpaceDN w:val="0"/>
        <w:adjustRightInd w:val="0"/>
        <w:jc w:val="both"/>
        <w:rPr>
          <w:sz w:val="28"/>
          <w:szCs w:val="28"/>
        </w:rPr>
      </w:pPr>
      <w:r w:rsidRPr="005F6255">
        <w:rPr>
          <w:sz w:val="28"/>
          <w:szCs w:val="28"/>
        </w:rPr>
        <w:lastRenderedPageBreak/>
        <w:t>а) несоответствия представленной документации по планировке территории требованиям нормативно-правовых актов Российск</w:t>
      </w:r>
      <w:r>
        <w:rPr>
          <w:sz w:val="28"/>
          <w:szCs w:val="28"/>
        </w:rPr>
        <w:t>ой Федерации, Владимирской</w:t>
      </w:r>
      <w:r w:rsidRPr="005F6255">
        <w:rPr>
          <w:sz w:val="28"/>
          <w:szCs w:val="28"/>
        </w:rPr>
        <w:t xml:space="preserve"> области;</w:t>
      </w:r>
    </w:p>
    <w:p w:rsidR="007C68EC" w:rsidRPr="005F6255" w:rsidRDefault="007C68EC" w:rsidP="007C68EC">
      <w:pPr>
        <w:autoSpaceDE w:val="0"/>
        <w:autoSpaceDN w:val="0"/>
        <w:adjustRightInd w:val="0"/>
        <w:jc w:val="both"/>
        <w:rPr>
          <w:sz w:val="28"/>
          <w:szCs w:val="28"/>
        </w:rPr>
      </w:pPr>
      <w:r w:rsidRPr="005F6255">
        <w:rPr>
          <w:sz w:val="28"/>
          <w:szCs w:val="28"/>
        </w:rPr>
        <w:t>б) 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9</w:t>
      </w:r>
      <w:r w:rsidRPr="005F6255">
        <w:rPr>
          <w:sz w:val="28"/>
          <w:szCs w:val="28"/>
        </w:rPr>
        <w:t>. Отказ в предоставлении муниципальной услуги по иным основаниям, не предусмотренным настоящим Регламентом, не допускается.</w:t>
      </w:r>
    </w:p>
    <w:p w:rsidR="007C68EC" w:rsidRDefault="007C68EC" w:rsidP="007C68EC">
      <w:pPr>
        <w:autoSpaceDE w:val="0"/>
        <w:autoSpaceDN w:val="0"/>
        <w:adjustRightInd w:val="0"/>
        <w:ind w:firstLine="540"/>
        <w:jc w:val="both"/>
        <w:rPr>
          <w:b/>
          <w:color w:val="000000"/>
          <w:sz w:val="28"/>
          <w:szCs w:val="28"/>
        </w:rPr>
      </w:pPr>
    </w:p>
    <w:p w:rsidR="007C68EC" w:rsidRPr="005F6255" w:rsidRDefault="007C68EC" w:rsidP="007C68EC">
      <w:pPr>
        <w:autoSpaceDE w:val="0"/>
        <w:autoSpaceDN w:val="0"/>
        <w:adjustRightInd w:val="0"/>
        <w:jc w:val="both"/>
        <w:rPr>
          <w:b/>
          <w:color w:val="000000"/>
          <w:sz w:val="28"/>
          <w:szCs w:val="28"/>
        </w:rPr>
      </w:pPr>
      <w:r w:rsidRPr="005F6255">
        <w:rPr>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10</w:t>
      </w:r>
      <w:r w:rsidRPr="005F6255">
        <w:rPr>
          <w:sz w:val="28"/>
          <w:szCs w:val="28"/>
        </w:rPr>
        <w:t>. Предоставление муниципальной услуги осуществляется бесплатно - без взимания государственной пошлины или иной платы.</w:t>
      </w:r>
    </w:p>
    <w:p w:rsidR="007C68EC" w:rsidRPr="005F6255" w:rsidRDefault="007C68EC" w:rsidP="007C68EC">
      <w:pPr>
        <w:autoSpaceDE w:val="0"/>
        <w:autoSpaceDN w:val="0"/>
        <w:adjustRightInd w:val="0"/>
        <w:ind w:firstLine="540"/>
        <w:jc w:val="both"/>
        <w:rPr>
          <w:b/>
          <w:color w:val="000000"/>
          <w:sz w:val="28"/>
          <w:szCs w:val="28"/>
        </w:rPr>
      </w:pPr>
    </w:p>
    <w:p w:rsidR="007C68EC" w:rsidRPr="005F6255" w:rsidRDefault="007C68EC" w:rsidP="007C68EC">
      <w:pPr>
        <w:autoSpaceDE w:val="0"/>
        <w:autoSpaceDN w:val="0"/>
        <w:adjustRightInd w:val="0"/>
        <w:jc w:val="both"/>
        <w:rPr>
          <w:b/>
          <w:sz w:val="28"/>
          <w:szCs w:val="28"/>
        </w:rPr>
      </w:pPr>
      <w:r w:rsidRPr="005F6255">
        <w:rPr>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2.</w:t>
      </w:r>
      <w:r>
        <w:rPr>
          <w:sz w:val="28"/>
          <w:szCs w:val="28"/>
        </w:rPr>
        <w:t>11</w:t>
      </w:r>
      <w:r w:rsidRPr="005F6255">
        <w:rPr>
          <w:sz w:val="28"/>
          <w:szCs w:val="28"/>
        </w:rPr>
        <w:t xml:space="preserve">. </w:t>
      </w:r>
      <w:r>
        <w:rPr>
          <w:sz w:val="28"/>
          <w:szCs w:val="28"/>
        </w:rPr>
        <w:t>Письменные з</w:t>
      </w:r>
      <w:r w:rsidRPr="005F6255">
        <w:rPr>
          <w:sz w:val="28"/>
          <w:szCs w:val="28"/>
        </w:rPr>
        <w:t xml:space="preserve">аявления о предоставлении муниципальной услуги подлежат обязательной регистрации в день их поступления в системе электронного документооборота и делопроизводства в </w:t>
      </w:r>
      <w:r>
        <w:rPr>
          <w:sz w:val="28"/>
          <w:szCs w:val="28"/>
        </w:rPr>
        <w:t>а</w:t>
      </w:r>
      <w:r w:rsidRPr="005F6255">
        <w:rPr>
          <w:sz w:val="28"/>
          <w:szCs w:val="28"/>
        </w:rPr>
        <w:t>дминистрации</w:t>
      </w:r>
      <w:r>
        <w:rPr>
          <w:sz w:val="28"/>
          <w:szCs w:val="28"/>
        </w:rPr>
        <w:t>.</w:t>
      </w:r>
      <w:r w:rsidRPr="005F6255">
        <w:rPr>
          <w:sz w:val="28"/>
          <w:szCs w:val="28"/>
        </w:rPr>
        <w:t xml:space="preserve"> </w:t>
      </w:r>
    </w:p>
    <w:p w:rsidR="007C68EC" w:rsidRPr="005F6255" w:rsidRDefault="007C68EC" w:rsidP="007C68EC">
      <w:pPr>
        <w:autoSpaceDE w:val="0"/>
        <w:autoSpaceDN w:val="0"/>
        <w:adjustRightInd w:val="0"/>
        <w:ind w:firstLine="540"/>
        <w:jc w:val="both"/>
        <w:rPr>
          <w:b/>
          <w:sz w:val="28"/>
          <w:szCs w:val="28"/>
        </w:rPr>
      </w:pPr>
    </w:p>
    <w:p w:rsidR="007C68EC" w:rsidRDefault="007C68EC" w:rsidP="007C68EC">
      <w:pPr>
        <w:autoSpaceDE w:val="0"/>
        <w:autoSpaceDN w:val="0"/>
        <w:adjustRightInd w:val="0"/>
        <w:jc w:val="both"/>
        <w:rPr>
          <w:b/>
          <w:color w:val="000000"/>
          <w:sz w:val="28"/>
          <w:szCs w:val="28"/>
        </w:rPr>
      </w:pPr>
      <w:r w:rsidRPr="005F6255">
        <w:rPr>
          <w:b/>
          <w:color w:val="000000"/>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w:t>
      </w:r>
    </w:p>
    <w:p w:rsidR="007C68EC" w:rsidRPr="005F6255" w:rsidRDefault="007C68EC" w:rsidP="007C68EC">
      <w:pPr>
        <w:pStyle w:val="a3"/>
        <w:spacing w:before="0" w:beforeAutospacing="0" w:after="0" w:afterAutospacing="0"/>
        <w:jc w:val="both"/>
        <w:rPr>
          <w:rFonts w:ascii="Times New Roman" w:hAnsi="Times New Roman" w:cs="Times New Roman"/>
          <w:bCs/>
          <w:sz w:val="28"/>
          <w:szCs w:val="28"/>
        </w:rPr>
      </w:pPr>
      <w:r w:rsidRPr="005F6255">
        <w:rPr>
          <w:rFonts w:ascii="Times New Roman" w:hAnsi="Times New Roman" w:cs="Times New Roman"/>
          <w:bCs/>
          <w:sz w:val="28"/>
          <w:szCs w:val="28"/>
        </w:rPr>
        <w:t>2.</w:t>
      </w:r>
      <w:r>
        <w:rPr>
          <w:rFonts w:ascii="Times New Roman" w:hAnsi="Times New Roman" w:cs="Times New Roman"/>
          <w:bCs/>
          <w:sz w:val="28"/>
          <w:szCs w:val="28"/>
        </w:rPr>
        <w:t>12</w:t>
      </w:r>
      <w:r w:rsidRPr="005F6255">
        <w:rPr>
          <w:rFonts w:ascii="Times New Roman" w:hAnsi="Times New Roman" w:cs="Times New Roman"/>
          <w:bCs/>
          <w:sz w:val="28"/>
          <w:szCs w:val="28"/>
        </w:rPr>
        <w:t>. Прием заявителей осуществляется в специально выделенных для этих целей помещениях.</w:t>
      </w:r>
    </w:p>
    <w:p w:rsidR="007C68EC" w:rsidRPr="005F6255" w:rsidRDefault="007C68EC" w:rsidP="007C68EC">
      <w:pPr>
        <w:pStyle w:val="a3"/>
        <w:spacing w:before="0" w:beforeAutospacing="0" w:after="0" w:afterAutospacing="0"/>
        <w:jc w:val="both"/>
        <w:rPr>
          <w:rFonts w:ascii="Times New Roman" w:hAnsi="Times New Roman" w:cs="Times New Roman"/>
          <w:bCs/>
          <w:sz w:val="28"/>
          <w:szCs w:val="28"/>
        </w:rPr>
      </w:pPr>
      <w:r w:rsidRPr="005F6255">
        <w:rPr>
          <w:rFonts w:ascii="Times New Roman" w:hAnsi="Times New Roman" w:cs="Times New Roman"/>
          <w:bCs/>
          <w:sz w:val="28"/>
          <w:szCs w:val="28"/>
        </w:rPr>
        <w:t>2.</w:t>
      </w:r>
      <w:r>
        <w:rPr>
          <w:rFonts w:ascii="Times New Roman" w:hAnsi="Times New Roman" w:cs="Times New Roman"/>
          <w:bCs/>
          <w:sz w:val="28"/>
          <w:szCs w:val="28"/>
        </w:rPr>
        <w:t>13</w:t>
      </w:r>
      <w:r w:rsidRPr="005F6255">
        <w:rPr>
          <w:rFonts w:ascii="Times New Roman" w:hAnsi="Times New Roman" w:cs="Times New Roman"/>
          <w:bCs/>
          <w:sz w:val="28"/>
          <w:szCs w:val="28"/>
        </w:rPr>
        <w:t xml:space="preserve">. Выбор помещения, в котором планируется предоставление муниципальной услуги, должен осуществляться с учетом пешеходной доступности от остановок общественного транспорта. </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w:t>
      </w:r>
      <w:r w:rsidRPr="005F6255">
        <w:rPr>
          <w:rFonts w:ascii="Times New Roman" w:hAnsi="Times New Roman" w:cs="Times New Roman"/>
          <w:sz w:val="28"/>
          <w:szCs w:val="28"/>
        </w:rPr>
        <w:t>1</w:t>
      </w:r>
      <w:r>
        <w:rPr>
          <w:rFonts w:ascii="Times New Roman" w:hAnsi="Times New Roman" w:cs="Times New Roman"/>
          <w:sz w:val="28"/>
          <w:szCs w:val="28"/>
        </w:rPr>
        <w:t>4</w:t>
      </w:r>
      <w:r w:rsidRPr="005F6255">
        <w:rPr>
          <w:rFonts w:ascii="Times New Roman" w:hAnsi="Times New Roman" w:cs="Times New Roman"/>
          <w:sz w:val="28"/>
          <w:szCs w:val="28"/>
        </w:rPr>
        <w:t>. Ожидание приема Заявителями осуществляется в специально  выделенных  для этих целей помещениях, оборудованных стульями, кресельными секциями.</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2.</w:t>
      </w:r>
      <w:r>
        <w:rPr>
          <w:rFonts w:ascii="Times New Roman" w:hAnsi="Times New Roman" w:cs="Times New Roman"/>
          <w:sz w:val="28"/>
          <w:szCs w:val="28"/>
        </w:rPr>
        <w:t>15</w:t>
      </w:r>
      <w:r w:rsidRPr="005F6255">
        <w:rPr>
          <w:rFonts w:ascii="Times New Roman" w:hAnsi="Times New Roman" w:cs="Times New Roman"/>
          <w:sz w:val="28"/>
          <w:szCs w:val="28"/>
        </w:rPr>
        <w:t>. Место для заполнения заявлений (запросов) должно быть снабжено стулом, иметь место для написания и размещения документов, заявлений.</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2.</w:t>
      </w:r>
      <w:r>
        <w:rPr>
          <w:rFonts w:ascii="Times New Roman" w:hAnsi="Times New Roman" w:cs="Times New Roman"/>
          <w:sz w:val="28"/>
          <w:szCs w:val="28"/>
        </w:rPr>
        <w:t>16</w:t>
      </w:r>
      <w:r w:rsidRPr="005F6255">
        <w:rPr>
          <w:rFonts w:ascii="Times New Roman" w:hAnsi="Times New Roman" w:cs="Times New Roman"/>
          <w:sz w:val="28"/>
          <w:szCs w:val="28"/>
        </w:rPr>
        <w:t>. На информационн</w:t>
      </w:r>
      <w:r>
        <w:rPr>
          <w:rFonts w:ascii="Times New Roman" w:hAnsi="Times New Roman" w:cs="Times New Roman"/>
          <w:sz w:val="28"/>
          <w:szCs w:val="28"/>
        </w:rPr>
        <w:t>ом</w:t>
      </w:r>
      <w:r w:rsidRPr="005F6255">
        <w:rPr>
          <w:rFonts w:ascii="Times New Roman" w:hAnsi="Times New Roman" w:cs="Times New Roman"/>
          <w:sz w:val="28"/>
          <w:szCs w:val="28"/>
        </w:rPr>
        <w:t xml:space="preserve"> стенд</w:t>
      </w:r>
      <w:r>
        <w:rPr>
          <w:rFonts w:ascii="Times New Roman" w:hAnsi="Times New Roman" w:cs="Times New Roman"/>
          <w:sz w:val="28"/>
          <w:szCs w:val="28"/>
        </w:rPr>
        <w:t>е администрации</w:t>
      </w:r>
      <w:r w:rsidRPr="005F6255">
        <w:rPr>
          <w:rFonts w:ascii="Times New Roman" w:hAnsi="Times New Roman" w:cs="Times New Roman"/>
          <w:sz w:val="28"/>
          <w:szCs w:val="28"/>
        </w:rPr>
        <w:t xml:space="preserve"> размещается следующая информация:</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xml:space="preserve">- режим работы </w:t>
      </w:r>
      <w:r>
        <w:rPr>
          <w:rFonts w:ascii="Times New Roman" w:hAnsi="Times New Roman" w:cs="Times New Roman"/>
          <w:sz w:val="28"/>
          <w:szCs w:val="28"/>
        </w:rPr>
        <w:t>а</w:t>
      </w:r>
      <w:r w:rsidRPr="005F6255">
        <w:rPr>
          <w:rFonts w:ascii="Times New Roman" w:hAnsi="Times New Roman" w:cs="Times New Roman"/>
          <w:sz w:val="28"/>
          <w:szCs w:val="28"/>
        </w:rPr>
        <w:t>дминистрации;</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xml:space="preserve">- графики приема граждан должностными лицами </w:t>
      </w:r>
      <w:r>
        <w:rPr>
          <w:rFonts w:ascii="Times New Roman" w:hAnsi="Times New Roman" w:cs="Times New Roman"/>
          <w:sz w:val="28"/>
          <w:szCs w:val="28"/>
        </w:rPr>
        <w:t>а</w:t>
      </w:r>
      <w:r w:rsidRPr="005F6255">
        <w:rPr>
          <w:rFonts w:ascii="Times New Roman" w:hAnsi="Times New Roman" w:cs="Times New Roman"/>
          <w:sz w:val="28"/>
          <w:szCs w:val="28"/>
        </w:rPr>
        <w:t>дминистрации;</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xml:space="preserve">- номера кабинетов, в которых осуществляется прием заявлений и документов и устное информирование заявителей; </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фамилии, имена, отчества и должности лиц, осуществляющих прием заявителей и устное информирование;</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адрес официальн</w:t>
      </w:r>
      <w:r>
        <w:rPr>
          <w:rFonts w:ascii="Times New Roman" w:hAnsi="Times New Roman" w:cs="Times New Roman"/>
          <w:sz w:val="28"/>
          <w:szCs w:val="28"/>
        </w:rPr>
        <w:t>ого</w:t>
      </w:r>
      <w:r w:rsidRPr="005F6255">
        <w:rPr>
          <w:rFonts w:ascii="Times New Roman" w:hAnsi="Times New Roman" w:cs="Times New Roman"/>
          <w:sz w:val="28"/>
          <w:szCs w:val="28"/>
        </w:rPr>
        <w:t xml:space="preserve"> сайт</w:t>
      </w:r>
      <w:r>
        <w:rPr>
          <w:rFonts w:ascii="Times New Roman" w:hAnsi="Times New Roman" w:cs="Times New Roman"/>
          <w:sz w:val="28"/>
          <w:szCs w:val="28"/>
        </w:rPr>
        <w:t>а а</w:t>
      </w:r>
      <w:r w:rsidRPr="005F6255">
        <w:rPr>
          <w:rFonts w:ascii="Times New Roman" w:hAnsi="Times New Roman" w:cs="Times New Roman"/>
          <w:sz w:val="28"/>
          <w:szCs w:val="28"/>
        </w:rPr>
        <w:t>дминистрации;</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номера телефонов, факс</w:t>
      </w:r>
      <w:r>
        <w:rPr>
          <w:rFonts w:ascii="Times New Roman" w:hAnsi="Times New Roman" w:cs="Times New Roman"/>
          <w:sz w:val="28"/>
          <w:szCs w:val="28"/>
        </w:rPr>
        <w:t>а, адреса электронной почты.</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bCs/>
          <w:sz w:val="28"/>
          <w:szCs w:val="28"/>
        </w:rPr>
        <w:lastRenderedPageBreak/>
        <w:t>2.</w:t>
      </w:r>
      <w:r>
        <w:rPr>
          <w:rFonts w:ascii="Times New Roman" w:hAnsi="Times New Roman" w:cs="Times New Roman"/>
          <w:bCs/>
          <w:sz w:val="28"/>
          <w:szCs w:val="28"/>
        </w:rPr>
        <w:t>17</w:t>
      </w:r>
      <w:r w:rsidRPr="005F6255">
        <w:rPr>
          <w:rFonts w:ascii="Times New Roman" w:hAnsi="Times New Roman" w:cs="Times New Roman"/>
          <w:bCs/>
          <w:sz w:val="28"/>
          <w:szCs w:val="28"/>
        </w:rPr>
        <w:t>. К информационным стендам, на которых размещается информация, должна быть обеспечена возможность свободного доступа граждан.</w:t>
      </w:r>
      <w:r w:rsidRPr="005F6255">
        <w:rPr>
          <w:rFonts w:ascii="Times New Roman" w:hAnsi="Times New Roman" w:cs="Times New Roman"/>
          <w:sz w:val="28"/>
          <w:szCs w:val="28"/>
        </w:rPr>
        <w:t xml:space="preserve"> </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2.1</w:t>
      </w:r>
      <w:r>
        <w:rPr>
          <w:rFonts w:ascii="Times New Roman" w:hAnsi="Times New Roman" w:cs="Times New Roman"/>
          <w:sz w:val="28"/>
          <w:szCs w:val="28"/>
        </w:rPr>
        <w:t>8</w:t>
      </w:r>
      <w:r w:rsidRPr="005F6255">
        <w:rPr>
          <w:rFonts w:ascii="Times New Roman" w:hAnsi="Times New Roman" w:cs="Times New Roman"/>
          <w:sz w:val="28"/>
          <w:szCs w:val="28"/>
        </w:rPr>
        <w:t>. Информирование о ходе предоставления муниципальной услуги осуществляется:</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xml:space="preserve">- непосредственно в помещениях </w:t>
      </w:r>
      <w:r>
        <w:rPr>
          <w:rFonts w:ascii="Times New Roman" w:hAnsi="Times New Roman" w:cs="Times New Roman"/>
          <w:sz w:val="28"/>
          <w:szCs w:val="28"/>
        </w:rPr>
        <w:t>а</w:t>
      </w:r>
      <w:r w:rsidRPr="005F6255">
        <w:rPr>
          <w:rFonts w:ascii="Times New Roman" w:hAnsi="Times New Roman" w:cs="Times New Roman"/>
          <w:sz w:val="28"/>
          <w:szCs w:val="28"/>
        </w:rPr>
        <w:t>дминистрации;</w:t>
      </w:r>
    </w:p>
    <w:p w:rsidR="007C68EC" w:rsidRPr="005F6255"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с использо</w:t>
      </w:r>
      <w:r>
        <w:rPr>
          <w:rFonts w:ascii="Times New Roman" w:hAnsi="Times New Roman" w:cs="Times New Roman"/>
          <w:sz w:val="28"/>
          <w:szCs w:val="28"/>
        </w:rPr>
        <w:t>ванием средств телефонной связи;</w:t>
      </w:r>
      <w:r w:rsidRPr="005F6255">
        <w:rPr>
          <w:rFonts w:ascii="Times New Roman" w:hAnsi="Times New Roman" w:cs="Times New Roman"/>
          <w:sz w:val="28"/>
          <w:szCs w:val="28"/>
        </w:rPr>
        <w:t xml:space="preserve"> </w:t>
      </w:r>
    </w:p>
    <w:p w:rsidR="007C68EC" w:rsidRPr="00CC2B4B" w:rsidRDefault="007C68EC" w:rsidP="007C68EC">
      <w:pPr>
        <w:pStyle w:val="a3"/>
        <w:spacing w:before="0" w:beforeAutospacing="0" w:after="0" w:afterAutospacing="0"/>
        <w:jc w:val="both"/>
        <w:rPr>
          <w:rFonts w:ascii="Times New Roman" w:hAnsi="Times New Roman" w:cs="Times New Roman"/>
          <w:sz w:val="28"/>
          <w:szCs w:val="28"/>
        </w:rPr>
      </w:pPr>
      <w:r w:rsidRPr="005F6255">
        <w:rPr>
          <w:rFonts w:ascii="Times New Roman" w:hAnsi="Times New Roman" w:cs="Times New Roman"/>
          <w:sz w:val="28"/>
          <w:szCs w:val="28"/>
        </w:rPr>
        <w:t>- путем электронного информирования</w:t>
      </w:r>
      <w:r w:rsidRPr="005F6255">
        <w:rPr>
          <w:rFonts w:ascii="Times New Roman" w:hAnsi="Times New Roman" w:cs="Times New Roman"/>
          <w:color w:val="auto"/>
          <w:sz w:val="28"/>
          <w:szCs w:val="28"/>
        </w:rPr>
        <w:t>.</w:t>
      </w:r>
    </w:p>
    <w:p w:rsidR="007C68EC" w:rsidRPr="005F6255" w:rsidRDefault="007C68EC" w:rsidP="007C68EC">
      <w:pPr>
        <w:autoSpaceDE w:val="0"/>
        <w:autoSpaceDN w:val="0"/>
        <w:adjustRightInd w:val="0"/>
        <w:jc w:val="center"/>
        <w:outlineLvl w:val="1"/>
        <w:rPr>
          <w:sz w:val="28"/>
          <w:szCs w:val="28"/>
        </w:rPr>
      </w:pPr>
    </w:p>
    <w:p w:rsidR="007C68EC" w:rsidRPr="005F6255" w:rsidRDefault="007C68EC" w:rsidP="007C68EC">
      <w:pPr>
        <w:autoSpaceDE w:val="0"/>
        <w:autoSpaceDN w:val="0"/>
        <w:adjustRightInd w:val="0"/>
        <w:jc w:val="center"/>
        <w:outlineLvl w:val="1"/>
        <w:rPr>
          <w:b/>
          <w:sz w:val="28"/>
          <w:szCs w:val="28"/>
        </w:rPr>
      </w:pPr>
      <w:r>
        <w:rPr>
          <w:b/>
          <w:sz w:val="28"/>
          <w:szCs w:val="28"/>
        </w:rPr>
        <w:t>3</w:t>
      </w:r>
      <w:r w:rsidRPr="005F6255">
        <w:rPr>
          <w:b/>
          <w:sz w:val="28"/>
          <w:szCs w:val="28"/>
        </w:rPr>
        <w:t>. Состав, последовательность и сроки выполнения</w:t>
      </w:r>
    </w:p>
    <w:p w:rsidR="007C68EC" w:rsidRPr="005F6255" w:rsidRDefault="007C68EC" w:rsidP="007C68EC">
      <w:pPr>
        <w:autoSpaceDE w:val="0"/>
        <w:autoSpaceDN w:val="0"/>
        <w:adjustRightInd w:val="0"/>
        <w:jc w:val="center"/>
        <w:rPr>
          <w:b/>
          <w:sz w:val="28"/>
          <w:szCs w:val="28"/>
        </w:rPr>
      </w:pPr>
      <w:r w:rsidRPr="005F6255">
        <w:rPr>
          <w:b/>
          <w:sz w:val="28"/>
          <w:szCs w:val="28"/>
        </w:rPr>
        <w:t>административных процедур, требования к порядку</w:t>
      </w:r>
    </w:p>
    <w:p w:rsidR="007C68EC" w:rsidRPr="005F6255" w:rsidRDefault="007C68EC" w:rsidP="007C68EC">
      <w:pPr>
        <w:autoSpaceDE w:val="0"/>
        <w:autoSpaceDN w:val="0"/>
        <w:adjustRightInd w:val="0"/>
        <w:jc w:val="center"/>
        <w:rPr>
          <w:b/>
          <w:sz w:val="28"/>
          <w:szCs w:val="28"/>
        </w:rPr>
      </w:pPr>
      <w:r w:rsidRPr="005F6255">
        <w:rPr>
          <w:b/>
          <w:sz w:val="28"/>
          <w:szCs w:val="28"/>
        </w:rPr>
        <w:t>их выполнения</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outlineLvl w:val="2"/>
        <w:rPr>
          <w:b/>
          <w:sz w:val="28"/>
          <w:szCs w:val="28"/>
        </w:rPr>
      </w:pPr>
      <w:r w:rsidRPr="005F6255">
        <w:rPr>
          <w:b/>
          <w:sz w:val="28"/>
          <w:szCs w:val="28"/>
        </w:rPr>
        <w:t>Исчерпывающий перечень административных процедур</w:t>
      </w:r>
    </w:p>
    <w:p w:rsidR="007C68EC" w:rsidRPr="005F6255" w:rsidRDefault="007C68EC" w:rsidP="007C68EC">
      <w:pPr>
        <w:autoSpaceDE w:val="0"/>
        <w:autoSpaceDN w:val="0"/>
        <w:adjustRightInd w:val="0"/>
        <w:jc w:val="both"/>
        <w:rPr>
          <w:sz w:val="28"/>
          <w:szCs w:val="28"/>
        </w:rPr>
      </w:pPr>
      <w:r w:rsidRPr="005F6255">
        <w:rPr>
          <w:sz w:val="28"/>
          <w:szCs w:val="28"/>
        </w:rPr>
        <w:t>3.1. Предоставление муниципальной услуги включает в себя следующие административные процедуры:</w:t>
      </w:r>
    </w:p>
    <w:p w:rsidR="007C68EC" w:rsidRPr="005F6255" w:rsidRDefault="007C68EC" w:rsidP="007C68EC">
      <w:pPr>
        <w:autoSpaceDE w:val="0"/>
        <w:autoSpaceDN w:val="0"/>
        <w:adjustRightInd w:val="0"/>
        <w:jc w:val="both"/>
        <w:rPr>
          <w:sz w:val="28"/>
          <w:szCs w:val="28"/>
        </w:rPr>
      </w:pPr>
      <w:r w:rsidRPr="005F6255">
        <w:rPr>
          <w:sz w:val="28"/>
          <w:szCs w:val="28"/>
        </w:rPr>
        <w:t xml:space="preserve">а) </w:t>
      </w:r>
      <w:r>
        <w:rPr>
          <w:sz w:val="28"/>
          <w:szCs w:val="28"/>
        </w:rPr>
        <w:t>информирование</w:t>
      </w:r>
      <w:r w:rsidRPr="005F6255">
        <w:rPr>
          <w:sz w:val="28"/>
          <w:szCs w:val="28"/>
        </w:rPr>
        <w:t xml:space="preserve"> о предоставлении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б) прием документов, необходимых для предоставления муниципальной услуги;</w:t>
      </w:r>
    </w:p>
    <w:p w:rsidR="007C68EC" w:rsidRPr="005F6255" w:rsidRDefault="007C68EC" w:rsidP="007C68EC">
      <w:pPr>
        <w:autoSpaceDE w:val="0"/>
        <w:autoSpaceDN w:val="0"/>
        <w:adjustRightInd w:val="0"/>
        <w:jc w:val="both"/>
        <w:rPr>
          <w:sz w:val="28"/>
          <w:szCs w:val="28"/>
        </w:rPr>
      </w:pPr>
      <w:r>
        <w:rPr>
          <w:sz w:val="28"/>
          <w:szCs w:val="28"/>
        </w:rPr>
        <w:t>в</w:t>
      </w:r>
      <w:r w:rsidRPr="005F6255">
        <w:rPr>
          <w:sz w:val="28"/>
          <w:szCs w:val="28"/>
        </w:rPr>
        <w:t xml:space="preserve">) рассмотрение заявления и документов, необходимых для предоставления муниципальной услуги; </w:t>
      </w:r>
    </w:p>
    <w:p w:rsidR="007C68EC" w:rsidRPr="005F6255" w:rsidRDefault="007C68EC" w:rsidP="007C68EC">
      <w:pPr>
        <w:autoSpaceDE w:val="0"/>
        <w:autoSpaceDN w:val="0"/>
        <w:adjustRightInd w:val="0"/>
        <w:jc w:val="both"/>
        <w:rPr>
          <w:sz w:val="28"/>
          <w:szCs w:val="28"/>
        </w:rPr>
      </w:pPr>
      <w:r>
        <w:rPr>
          <w:sz w:val="28"/>
          <w:szCs w:val="28"/>
        </w:rPr>
        <w:t>г</w:t>
      </w:r>
      <w:r w:rsidRPr="005F6255">
        <w:rPr>
          <w:sz w:val="28"/>
          <w:szCs w:val="28"/>
        </w:rPr>
        <w:t>) подготовка результата муниципальной услуги;</w:t>
      </w:r>
    </w:p>
    <w:p w:rsidR="007C68EC" w:rsidRPr="005F6255" w:rsidRDefault="007C68EC" w:rsidP="007C68EC">
      <w:pPr>
        <w:autoSpaceDE w:val="0"/>
        <w:autoSpaceDN w:val="0"/>
        <w:adjustRightInd w:val="0"/>
        <w:jc w:val="both"/>
        <w:rPr>
          <w:sz w:val="28"/>
          <w:szCs w:val="28"/>
        </w:rPr>
      </w:pPr>
      <w:r>
        <w:rPr>
          <w:sz w:val="28"/>
          <w:szCs w:val="28"/>
        </w:rPr>
        <w:t>д</w:t>
      </w:r>
      <w:r w:rsidRPr="005F6255">
        <w:rPr>
          <w:sz w:val="28"/>
          <w:szCs w:val="28"/>
        </w:rPr>
        <w:t>) выдача заявителю результата муниципальной услуги.</w:t>
      </w:r>
    </w:p>
    <w:p w:rsidR="007C68EC" w:rsidRDefault="007C68EC" w:rsidP="007C68EC">
      <w:pPr>
        <w:autoSpaceDE w:val="0"/>
        <w:autoSpaceDN w:val="0"/>
        <w:adjustRightInd w:val="0"/>
        <w:jc w:val="both"/>
        <w:rPr>
          <w:sz w:val="28"/>
          <w:szCs w:val="28"/>
        </w:rPr>
      </w:pPr>
      <w:r w:rsidRPr="005F6255">
        <w:rPr>
          <w:sz w:val="28"/>
          <w:szCs w:val="28"/>
        </w:rPr>
        <w:t>3.2. Блок-схема предоставления муниципальной услуги приводится в Приложении 1</w:t>
      </w:r>
      <w:r>
        <w:rPr>
          <w:sz w:val="28"/>
          <w:szCs w:val="28"/>
        </w:rPr>
        <w:t xml:space="preserve"> к настоящему Регламенту</w:t>
      </w:r>
      <w:r w:rsidRPr="005F6255">
        <w:rPr>
          <w:sz w:val="28"/>
          <w:szCs w:val="28"/>
        </w:rPr>
        <w:t>.</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outlineLvl w:val="2"/>
        <w:rPr>
          <w:b/>
          <w:sz w:val="28"/>
          <w:szCs w:val="28"/>
        </w:rPr>
      </w:pPr>
      <w:r>
        <w:rPr>
          <w:b/>
          <w:sz w:val="28"/>
          <w:szCs w:val="28"/>
        </w:rPr>
        <w:t>И</w:t>
      </w:r>
      <w:r w:rsidRPr="005F6255">
        <w:rPr>
          <w:b/>
          <w:sz w:val="28"/>
          <w:szCs w:val="28"/>
        </w:rPr>
        <w:t>нформи</w:t>
      </w:r>
      <w:r>
        <w:rPr>
          <w:b/>
          <w:sz w:val="28"/>
          <w:szCs w:val="28"/>
        </w:rPr>
        <w:t>рование</w:t>
      </w:r>
      <w:r w:rsidRPr="005F6255">
        <w:rPr>
          <w:b/>
          <w:sz w:val="28"/>
          <w:szCs w:val="28"/>
        </w:rPr>
        <w:t xml:space="preserve"> о предоставлении муниципальной услуги</w:t>
      </w:r>
    </w:p>
    <w:p w:rsidR="007C68EC" w:rsidRDefault="007C68EC" w:rsidP="007C68EC">
      <w:pPr>
        <w:autoSpaceDE w:val="0"/>
        <w:autoSpaceDN w:val="0"/>
        <w:adjustRightInd w:val="0"/>
        <w:jc w:val="both"/>
        <w:rPr>
          <w:sz w:val="28"/>
          <w:szCs w:val="28"/>
        </w:rPr>
      </w:pPr>
      <w:r w:rsidRPr="005F6255">
        <w:rPr>
          <w:sz w:val="28"/>
          <w:szCs w:val="28"/>
        </w:rPr>
        <w:t>3.3. Основанием для начала административной процедуры по информ</w:t>
      </w:r>
      <w:r>
        <w:rPr>
          <w:sz w:val="28"/>
          <w:szCs w:val="28"/>
        </w:rPr>
        <w:t xml:space="preserve">ированию </w:t>
      </w:r>
      <w:r w:rsidRPr="005F6255">
        <w:rPr>
          <w:sz w:val="28"/>
          <w:szCs w:val="28"/>
        </w:rPr>
        <w:t xml:space="preserve">заявителя о муниципальной услуге является обращение заявителя в </w:t>
      </w:r>
      <w:r>
        <w:rPr>
          <w:sz w:val="28"/>
          <w:szCs w:val="28"/>
        </w:rPr>
        <w:t>а</w:t>
      </w:r>
      <w:r w:rsidRPr="005F6255">
        <w:rPr>
          <w:sz w:val="28"/>
          <w:szCs w:val="28"/>
        </w:rPr>
        <w:t>дминистрацию.</w:t>
      </w:r>
    </w:p>
    <w:p w:rsidR="007C68EC" w:rsidRPr="005F6255" w:rsidRDefault="007C68EC" w:rsidP="007C68EC">
      <w:pPr>
        <w:widowControl w:val="0"/>
        <w:autoSpaceDE w:val="0"/>
        <w:autoSpaceDN w:val="0"/>
        <w:adjustRightInd w:val="0"/>
        <w:jc w:val="both"/>
        <w:rPr>
          <w:sz w:val="28"/>
          <w:szCs w:val="28"/>
        </w:rPr>
      </w:pPr>
      <w:r w:rsidRPr="005F6255">
        <w:rPr>
          <w:sz w:val="28"/>
          <w:szCs w:val="28"/>
        </w:rPr>
        <w:t xml:space="preserve">3.4. </w:t>
      </w:r>
      <w:r>
        <w:rPr>
          <w:sz w:val="28"/>
          <w:szCs w:val="28"/>
        </w:rPr>
        <w:t>Должностное лицо а</w:t>
      </w:r>
      <w:r w:rsidRPr="005F6255">
        <w:rPr>
          <w:sz w:val="28"/>
          <w:szCs w:val="28"/>
        </w:rPr>
        <w:t>дминистрации, ответственн</w:t>
      </w:r>
      <w:r>
        <w:rPr>
          <w:sz w:val="28"/>
          <w:szCs w:val="28"/>
        </w:rPr>
        <w:t>ое</w:t>
      </w:r>
      <w:r w:rsidRPr="005F6255">
        <w:rPr>
          <w:sz w:val="28"/>
          <w:szCs w:val="28"/>
        </w:rPr>
        <w:t xml:space="preserve"> за предоставление услуги в  рамках  процедуры  по  информированию и консультированию:</w:t>
      </w:r>
    </w:p>
    <w:p w:rsidR="007C68EC" w:rsidRPr="005F6255" w:rsidRDefault="007C68EC" w:rsidP="007C68EC">
      <w:pPr>
        <w:jc w:val="both"/>
        <w:rPr>
          <w:sz w:val="28"/>
          <w:szCs w:val="28"/>
        </w:rPr>
      </w:pPr>
      <w:r w:rsidRPr="005F6255">
        <w:rPr>
          <w:sz w:val="28"/>
          <w:szCs w:val="28"/>
        </w:rPr>
        <w:t xml:space="preserve">- предоставляет заявителям информацию о нормативных правовых актах, регулирующих условия и порядок предоставления муниципальной услуги;                                                           </w:t>
      </w:r>
    </w:p>
    <w:p w:rsidR="007C68EC" w:rsidRPr="005F6255" w:rsidRDefault="007C68EC" w:rsidP="007C68EC">
      <w:pPr>
        <w:widowControl w:val="0"/>
        <w:autoSpaceDE w:val="0"/>
        <w:autoSpaceDN w:val="0"/>
        <w:adjustRightInd w:val="0"/>
        <w:jc w:val="both"/>
        <w:rPr>
          <w:sz w:val="28"/>
          <w:szCs w:val="28"/>
        </w:rPr>
      </w:pPr>
      <w:r w:rsidRPr="005F6255">
        <w:rPr>
          <w:sz w:val="28"/>
          <w:szCs w:val="28"/>
        </w:rPr>
        <w:t>- разъясняет порядок получения необходимых документов и требования,  предъявляемые к ним.</w:t>
      </w:r>
    </w:p>
    <w:p w:rsidR="007C68EC" w:rsidRPr="005F6255" w:rsidRDefault="007C68EC" w:rsidP="007C68EC">
      <w:pPr>
        <w:autoSpaceDE w:val="0"/>
        <w:autoSpaceDN w:val="0"/>
        <w:adjustRightInd w:val="0"/>
        <w:jc w:val="both"/>
        <w:rPr>
          <w:sz w:val="28"/>
          <w:szCs w:val="28"/>
        </w:rPr>
      </w:pPr>
      <w:r w:rsidRPr="005F6255">
        <w:rPr>
          <w:sz w:val="28"/>
          <w:szCs w:val="28"/>
        </w:rPr>
        <w:t>3.</w:t>
      </w:r>
      <w:r>
        <w:rPr>
          <w:sz w:val="28"/>
          <w:szCs w:val="28"/>
        </w:rPr>
        <w:t>5.</w:t>
      </w:r>
      <w:r w:rsidRPr="005F6255">
        <w:rPr>
          <w:sz w:val="28"/>
          <w:szCs w:val="28"/>
        </w:rPr>
        <w:t xml:space="preserve"> Ответственным за выполнение административной процедуры является </w:t>
      </w:r>
      <w:r>
        <w:rPr>
          <w:sz w:val="28"/>
          <w:szCs w:val="28"/>
        </w:rPr>
        <w:t>заведующий отделом делопроизводства, кадровой работы и информации администрации муниципального образования Октябрьское.</w:t>
      </w:r>
    </w:p>
    <w:p w:rsidR="007C68EC" w:rsidRPr="005F6255" w:rsidRDefault="007C68EC" w:rsidP="007C68EC">
      <w:pPr>
        <w:autoSpaceDE w:val="0"/>
        <w:autoSpaceDN w:val="0"/>
        <w:adjustRightInd w:val="0"/>
        <w:jc w:val="both"/>
        <w:rPr>
          <w:sz w:val="28"/>
          <w:szCs w:val="28"/>
        </w:rPr>
      </w:pPr>
      <w:r w:rsidRPr="005F6255">
        <w:rPr>
          <w:sz w:val="28"/>
          <w:szCs w:val="28"/>
        </w:rPr>
        <w:t>3.</w:t>
      </w:r>
      <w:r>
        <w:rPr>
          <w:sz w:val="28"/>
          <w:szCs w:val="28"/>
        </w:rPr>
        <w:t>6</w:t>
      </w:r>
      <w:r w:rsidRPr="005F6255">
        <w:rPr>
          <w:sz w:val="28"/>
          <w:szCs w:val="28"/>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both"/>
        <w:outlineLvl w:val="2"/>
        <w:rPr>
          <w:b/>
          <w:sz w:val="28"/>
          <w:szCs w:val="28"/>
        </w:rPr>
      </w:pPr>
      <w:r w:rsidRPr="005F6255">
        <w:rPr>
          <w:b/>
          <w:sz w:val="28"/>
          <w:szCs w:val="28"/>
        </w:rPr>
        <w:t>Прием документов, необходимых для предоставления муниципальной услуги</w:t>
      </w:r>
    </w:p>
    <w:p w:rsidR="007C68EC" w:rsidRPr="000C3A02" w:rsidRDefault="007C68EC" w:rsidP="007C68EC">
      <w:pPr>
        <w:autoSpaceDE w:val="0"/>
        <w:autoSpaceDN w:val="0"/>
        <w:adjustRightInd w:val="0"/>
        <w:jc w:val="both"/>
        <w:rPr>
          <w:sz w:val="28"/>
          <w:szCs w:val="28"/>
        </w:rPr>
      </w:pPr>
      <w:r w:rsidRPr="000C3A02">
        <w:rPr>
          <w:sz w:val="28"/>
          <w:szCs w:val="28"/>
        </w:rPr>
        <w:t>3.</w:t>
      </w:r>
      <w:r>
        <w:rPr>
          <w:sz w:val="28"/>
          <w:szCs w:val="28"/>
        </w:rPr>
        <w:t>7</w:t>
      </w:r>
      <w:r w:rsidRPr="000C3A02">
        <w:rPr>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личного приема, направления документов почтовым отправлением. Заявление о предоставлении муниципальной услуги (далее - заявление) подается по форме, определенной в приложении </w:t>
      </w:r>
      <w:hyperlink r:id="rId10" w:history="1">
        <w:r w:rsidRPr="000C3A02">
          <w:rPr>
            <w:sz w:val="28"/>
            <w:szCs w:val="28"/>
          </w:rPr>
          <w:t>2</w:t>
        </w:r>
      </w:hyperlink>
      <w:r w:rsidRPr="000C3A02">
        <w:rPr>
          <w:sz w:val="28"/>
          <w:szCs w:val="28"/>
        </w:rPr>
        <w:t xml:space="preserve"> настоящего Регламента.</w:t>
      </w:r>
    </w:p>
    <w:p w:rsidR="007C68EC" w:rsidRPr="000C3A02" w:rsidRDefault="007C68EC" w:rsidP="007C68EC">
      <w:pPr>
        <w:autoSpaceDE w:val="0"/>
        <w:autoSpaceDN w:val="0"/>
        <w:adjustRightInd w:val="0"/>
        <w:jc w:val="both"/>
        <w:rPr>
          <w:sz w:val="28"/>
          <w:szCs w:val="28"/>
        </w:rPr>
      </w:pPr>
      <w:r w:rsidRPr="000C3A02">
        <w:rPr>
          <w:sz w:val="28"/>
          <w:szCs w:val="28"/>
        </w:rPr>
        <w:lastRenderedPageBreak/>
        <w:t>3.</w:t>
      </w:r>
      <w:r>
        <w:rPr>
          <w:sz w:val="28"/>
          <w:szCs w:val="28"/>
        </w:rPr>
        <w:t>8</w:t>
      </w:r>
      <w:r w:rsidRPr="000C3A02">
        <w:rPr>
          <w:sz w:val="28"/>
          <w:szCs w:val="28"/>
        </w:rPr>
        <w:t xml:space="preserve">. Личный прием заявителей в целях подачи документов, необходимых для оказания муниципальной услуги, осуществляется </w:t>
      </w:r>
      <w:r>
        <w:rPr>
          <w:sz w:val="28"/>
          <w:szCs w:val="28"/>
        </w:rPr>
        <w:t>ответственным лицом администрации</w:t>
      </w:r>
      <w:r w:rsidRPr="000C3A02">
        <w:rPr>
          <w:sz w:val="28"/>
          <w:szCs w:val="28"/>
        </w:rPr>
        <w:t xml:space="preserve"> в рабочее время согласно графику работы. </w:t>
      </w:r>
    </w:p>
    <w:p w:rsidR="007C68EC" w:rsidRPr="000C3A02" w:rsidRDefault="007C68EC" w:rsidP="007C68EC">
      <w:pPr>
        <w:autoSpaceDE w:val="0"/>
        <w:autoSpaceDN w:val="0"/>
        <w:adjustRightInd w:val="0"/>
        <w:ind w:firstLine="540"/>
        <w:jc w:val="both"/>
        <w:rPr>
          <w:sz w:val="28"/>
          <w:szCs w:val="28"/>
        </w:rPr>
      </w:pPr>
      <w:r w:rsidRPr="000C3A02">
        <w:rPr>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7C68EC" w:rsidRPr="000C3A02" w:rsidRDefault="007C68EC" w:rsidP="007C68EC">
      <w:pPr>
        <w:autoSpaceDE w:val="0"/>
        <w:autoSpaceDN w:val="0"/>
        <w:adjustRightInd w:val="0"/>
        <w:jc w:val="both"/>
        <w:rPr>
          <w:sz w:val="28"/>
          <w:szCs w:val="28"/>
        </w:rPr>
      </w:pPr>
      <w:r w:rsidRPr="000C3A02">
        <w:rPr>
          <w:sz w:val="28"/>
          <w:szCs w:val="28"/>
        </w:rPr>
        <w:t>3.</w:t>
      </w:r>
      <w:r>
        <w:rPr>
          <w:sz w:val="28"/>
          <w:szCs w:val="28"/>
        </w:rPr>
        <w:t>9</w:t>
      </w:r>
      <w:r w:rsidRPr="000C3A02">
        <w:rPr>
          <w:sz w:val="28"/>
          <w:szCs w:val="28"/>
        </w:rPr>
        <w:t xml:space="preserve">. В ходе приема документов, необходимых для предоставления муниципальной услуги, </w:t>
      </w:r>
      <w:r>
        <w:rPr>
          <w:sz w:val="28"/>
          <w:szCs w:val="28"/>
        </w:rPr>
        <w:t>ответственное лицо администрации</w:t>
      </w:r>
      <w:r w:rsidRPr="000C3A02">
        <w:rPr>
          <w:sz w:val="28"/>
          <w:szCs w:val="28"/>
        </w:rPr>
        <w:t>:</w:t>
      </w:r>
    </w:p>
    <w:p w:rsidR="007C68EC" w:rsidRPr="000C3A02" w:rsidRDefault="007C68EC" w:rsidP="007C68EC">
      <w:pPr>
        <w:autoSpaceDE w:val="0"/>
        <w:autoSpaceDN w:val="0"/>
        <w:adjustRightInd w:val="0"/>
        <w:jc w:val="both"/>
        <w:rPr>
          <w:sz w:val="28"/>
          <w:szCs w:val="28"/>
        </w:rPr>
      </w:pPr>
      <w:r w:rsidRPr="000C3A02">
        <w:rPr>
          <w:sz w:val="28"/>
          <w:szCs w:val="28"/>
        </w:rPr>
        <w:t xml:space="preserve">а) обеспечивает регистрацию заявления в системе электронного документооборота и делопроизводства </w:t>
      </w:r>
      <w:r>
        <w:rPr>
          <w:sz w:val="28"/>
          <w:szCs w:val="28"/>
        </w:rPr>
        <w:t>а</w:t>
      </w:r>
      <w:r w:rsidRPr="000C3A02">
        <w:rPr>
          <w:sz w:val="28"/>
          <w:szCs w:val="28"/>
        </w:rPr>
        <w:t>дминистрации;</w:t>
      </w:r>
    </w:p>
    <w:p w:rsidR="007C68EC" w:rsidRPr="000C3A02" w:rsidRDefault="007C68EC" w:rsidP="007C68EC">
      <w:pPr>
        <w:autoSpaceDE w:val="0"/>
        <w:autoSpaceDN w:val="0"/>
        <w:adjustRightInd w:val="0"/>
        <w:jc w:val="both"/>
        <w:rPr>
          <w:sz w:val="28"/>
          <w:szCs w:val="28"/>
        </w:rPr>
      </w:pPr>
      <w:r w:rsidRPr="000C3A02">
        <w:rPr>
          <w:sz w:val="28"/>
          <w:szCs w:val="28"/>
        </w:rPr>
        <w:t>б) проверяет правильность заполнения заявления, в том числе полноту внесенных данных, наличие документов, которые в соответствии с пунктом 2.</w:t>
      </w:r>
      <w:r>
        <w:rPr>
          <w:sz w:val="28"/>
          <w:szCs w:val="28"/>
        </w:rPr>
        <w:t>6</w:t>
      </w:r>
      <w:r w:rsidRPr="000C3A02">
        <w:rPr>
          <w:sz w:val="28"/>
          <w:szCs w:val="28"/>
        </w:rPr>
        <w:t xml:space="preserve"> настоящего Регламента должны представляться заявителем;</w:t>
      </w:r>
    </w:p>
    <w:p w:rsidR="007C68EC" w:rsidRPr="000C3A02" w:rsidRDefault="007C68EC" w:rsidP="007C68EC">
      <w:pPr>
        <w:autoSpaceDE w:val="0"/>
        <w:autoSpaceDN w:val="0"/>
        <w:adjustRightInd w:val="0"/>
        <w:jc w:val="both"/>
        <w:rPr>
          <w:sz w:val="28"/>
          <w:szCs w:val="28"/>
        </w:rPr>
      </w:pPr>
      <w:r>
        <w:rPr>
          <w:sz w:val="28"/>
          <w:szCs w:val="28"/>
        </w:rPr>
        <w:t>в</w:t>
      </w:r>
      <w:r w:rsidRPr="000C3A02">
        <w:rPr>
          <w:sz w:val="28"/>
          <w:szCs w:val="28"/>
        </w:rPr>
        <w:t>)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 заявления и документов.</w:t>
      </w:r>
    </w:p>
    <w:p w:rsidR="007C68EC" w:rsidRPr="005F6255" w:rsidRDefault="007C68EC" w:rsidP="007C68EC">
      <w:pPr>
        <w:autoSpaceDE w:val="0"/>
        <w:autoSpaceDN w:val="0"/>
        <w:adjustRightInd w:val="0"/>
        <w:jc w:val="both"/>
        <w:rPr>
          <w:sz w:val="28"/>
          <w:szCs w:val="28"/>
        </w:rPr>
      </w:pPr>
      <w:r w:rsidRPr="005F6255">
        <w:rPr>
          <w:sz w:val="28"/>
          <w:szCs w:val="28"/>
        </w:rPr>
        <w:t>3.1</w:t>
      </w:r>
      <w:r>
        <w:rPr>
          <w:sz w:val="28"/>
          <w:szCs w:val="28"/>
        </w:rPr>
        <w:t>0</w:t>
      </w:r>
      <w:r w:rsidRPr="005F6255">
        <w:rPr>
          <w:sz w:val="28"/>
          <w:szCs w:val="28"/>
        </w:rPr>
        <w:t xml:space="preserve">. Ответственным за выполнение административной процедуры является </w:t>
      </w:r>
      <w:r>
        <w:rPr>
          <w:sz w:val="28"/>
          <w:szCs w:val="28"/>
        </w:rPr>
        <w:t>заведующий отделом организационной, контрольной и кадровой работы</w:t>
      </w:r>
      <w:r w:rsidRPr="005F6255">
        <w:rPr>
          <w:sz w:val="28"/>
          <w:szCs w:val="28"/>
        </w:rPr>
        <w:t>,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7C68EC" w:rsidRPr="005F6255" w:rsidRDefault="007C68EC" w:rsidP="007C68EC">
      <w:pPr>
        <w:autoSpaceDE w:val="0"/>
        <w:autoSpaceDN w:val="0"/>
        <w:adjustRightInd w:val="0"/>
        <w:jc w:val="both"/>
        <w:rPr>
          <w:sz w:val="28"/>
          <w:szCs w:val="28"/>
        </w:rPr>
      </w:pPr>
      <w:r w:rsidRPr="005F6255">
        <w:rPr>
          <w:sz w:val="28"/>
          <w:szCs w:val="28"/>
        </w:rPr>
        <w:t>3.1</w:t>
      </w:r>
      <w:r>
        <w:rPr>
          <w:sz w:val="28"/>
          <w:szCs w:val="28"/>
        </w:rPr>
        <w:t>1</w:t>
      </w:r>
      <w:r w:rsidRPr="005F6255">
        <w:rPr>
          <w:sz w:val="28"/>
          <w:szCs w:val="28"/>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7C68EC" w:rsidRPr="005F6255" w:rsidRDefault="007C68EC" w:rsidP="007C68EC">
      <w:pPr>
        <w:autoSpaceDE w:val="0"/>
        <w:autoSpaceDN w:val="0"/>
        <w:adjustRightInd w:val="0"/>
        <w:ind w:firstLine="540"/>
        <w:jc w:val="both"/>
        <w:rPr>
          <w:sz w:val="28"/>
          <w:szCs w:val="28"/>
        </w:rPr>
      </w:pPr>
      <w:r w:rsidRPr="005F6255">
        <w:rPr>
          <w:sz w:val="28"/>
          <w:szCs w:val="28"/>
        </w:rPr>
        <w:t xml:space="preserve">Все поступившие документы комплектуются в дело о застроенных или подлежащих застройке земельных участках и передаются в работу </w:t>
      </w:r>
      <w:r>
        <w:rPr>
          <w:sz w:val="28"/>
          <w:szCs w:val="28"/>
        </w:rPr>
        <w:t>лицу</w:t>
      </w:r>
      <w:r w:rsidRPr="005F6255">
        <w:rPr>
          <w:sz w:val="28"/>
          <w:szCs w:val="28"/>
        </w:rPr>
        <w:t>, ответственному за подготовку проектов решений о подготовке документации по планировке территории и решений об утверждении такой документации.</w:t>
      </w:r>
    </w:p>
    <w:p w:rsidR="007C68EC" w:rsidRPr="005F6255" w:rsidRDefault="007C68EC" w:rsidP="007C68EC">
      <w:pPr>
        <w:autoSpaceDE w:val="0"/>
        <w:autoSpaceDN w:val="0"/>
        <w:adjustRightInd w:val="0"/>
        <w:jc w:val="both"/>
        <w:rPr>
          <w:sz w:val="28"/>
          <w:szCs w:val="28"/>
        </w:rPr>
      </w:pPr>
    </w:p>
    <w:p w:rsidR="007C68EC" w:rsidRPr="005F6255" w:rsidRDefault="007C68EC" w:rsidP="007C68EC">
      <w:pPr>
        <w:autoSpaceDE w:val="0"/>
        <w:autoSpaceDN w:val="0"/>
        <w:adjustRightInd w:val="0"/>
        <w:jc w:val="both"/>
        <w:outlineLvl w:val="2"/>
        <w:rPr>
          <w:b/>
          <w:sz w:val="28"/>
          <w:szCs w:val="28"/>
        </w:rPr>
      </w:pPr>
      <w:r w:rsidRPr="005F6255">
        <w:rPr>
          <w:b/>
          <w:sz w:val="28"/>
          <w:szCs w:val="28"/>
        </w:rPr>
        <w:t>Рассмотрение заявления и документов, необходимых для предоставления муниципальной услуги</w:t>
      </w:r>
    </w:p>
    <w:p w:rsidR="007C68EC" w:rsidRPr="005F6255" w:rsidRDefault="007C68EC" w:rsidP="007C68EC">
      <w:pPr>
        <w:widowControl w:val="0"/>
        <w:autoSpaceDE w:val="0"/>
        <w:autoSpaceDN w:val="0"/>
        <w:adjustRightInd w:val="0"/>
        <w:jc w:val="both"/>
        <w:rPr>
          <w:sz w:val="28"/>
          <w:szCs w:val="28"/>
        </w:rPr>
      </w:pPr>
      <w:r>
        <w:rPr>
          <w:sz w:val="28"/>
          <w:szCs w:val="28"/>
        </w:rPr>
        <w:t>3.12</w:t>
      </w:r>
      <w:r w:rsidRPr="005F6255">
        <w:rPr>
          <w:sz w:val="28"/>
          <w:szCs w:val="28"/>
        </w:rPr>
        <w:t>. Максимальный срок выполнения административной процедуры по рассмотрению представленного пакета документов – 3 рабочих дня со дня поступления информации (документов), запрашиваемых в рамках межведомственного взаимодействия.</w:t>
      </w:r>
    </w:p>
    <w:p w:rsidR="007C68EC" w:rsidRPr="005F6255" w:rsidRDefault="007C68EC" w:rsidP="007C68EC">
      <w:pPr>
        <w:autoSpaceDE w:val="0"/>
        <w:autoSpaceDN w:val="0"/>
        <w:adjustRightInd w:val="0"/>
        <w:jc w:val="both"/>
        <w:rPr>
          <w:sz w:val="28"/>
          <w:szCs w:val="28"/>
        </w:rPr>
      </w:pPr>
      <w:r w:rsidRPr="005F6255">
        <w:rPr>
          <w:sz w:val="28"/>
          <w:szCs w:val="28"/>
        </w:rPr>
        <w:t>3.</w:t>
      </w:r>
      <w:r>
        <w:rPr>
          <w:sz w:val="28"/>
          <w:szCs w:val="28"/>
        </w:rPr>
        <w:t>13</w:t>
      </w:r>
      <w:r w:rsidRPr="005F6255">
        <w:rPr>
          <w:sz w:val="28"/>
          <w:szCs w:val="28"/>
        </w:rPr>
        <w:t xml:space="preserve">. Ответственным за выполнение административной процедуры является </w:t>
      </w:r>
      <w:r>
        <w:rPr>
          <w:sz w:val="28"/>
          <w:szCs w:val="28"/>
        </w:rPr>
        <w:t>заведующий отделом организационной, контрольной и кадровой работы</w:t>
      </w:r>
      <w:r w:rsidRPr="005F6255">
        <w:rPr>
          <w:sz w:val="28"/>
          <w:szCs w:val="28"/>
        </w:rPr>
        <w:t>,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7C68EC" w:rsidRPr="005F6255" w:rsidRDefault="007C68EC" w:rsidP="007C68EC">
      <w:pPr>
        <w:autoSpaceDE w:val="0"/>
        <w:autoSpaceDN w:val="0"/>
        <w:adjustRightInd w:val="0"/>
        <w:jc w:val="both"/>
        <w:rPr>
          <w:sz w:val="28"/>
          <w:szCs w:val="28"/>
        </w:rPr>
      </w:pPr>
      <w:r w:rsidRPr="005F6255">
        <w:rPr>
          <w:sz w:val="28"/>
          <w:szCs w:val="28"/>
        </w:rPr>
        <w:t>3.</w:t>
      </w:r>
      <w:r>
        <w:rPr>
          <w:sz w:val="28"/>
          <w:szCs w:val="28"/>
        </w:rPr>
        <w:t>14</w:t>
      </w:r>
      <w:r w:rsidRPr="005F6255">
        <w:rPr>
          <w:sz w:val="28"/>
          <w:szCs w:val="28"/>
        </w:rPr>
        <w:t xml:space="preserve">. Критерии принятия решений: </w:t>
      </w:r>
    </w:p>
    <w:p w:rsidR="007C68EC" w:rsidRPr="005F6255" w:rsidRDefault="007C68EC" w:rsidP="007C68EC">
      <w:pPr>
        <w:autoSpaceDE w:val="0"/>
        <w:autoSpaceDN w:val="0"/>
        <w:adjustRightInd w:val="0"/>
        <w:jc w:val="both"/>
        <w:rPr>
          <w:sz w:val="28"/>
          <w:szCs w:val="28"/>
        </w:rPr>
      </w:pPr>
      <w:r w:rsidRPr="005F6255">
        <w:rPr>
          <w:sz w:val="28"/>
          <w:szCs w:val="28"/>
        </w:rPr>
        <w:t>- решение о предоставлении муниципальной услуги принимается в случае наличия полного комплекта документов, соответствующего требованиям, предъявляемым ст. 42, 43, 46 Градостроительного кодекса Р</w:t>
      </w:r>
      <w:r>
        <w:rPr>
          <w:sz w:val="28"/>
          <w:szCs w:val="28"/>
        </w:rPr>
        <w:t xml:space="preserve">оссийской </w:t>
      </w:r>
      <w:r w:rsidRPr="005F6255">
        <w:rPr>
          <w:sz w:val="28"/>
          <w:szCs w:val="28"/>
        </w:rPr>
        <w:t>Ф</w:t>
      </w:r>
      <w:r>
        <w:rPr>
          <w:sz w:val="28"/>
          <w:szCs w:val="28"/>
        </w:rPr>
        <w:t>едерации</w:t>
      </w:r>
      <w:r w:rsidRPr="005F6255">
        <w:rPr>
          <w:sz w:val="28"/>
          <w:szCs w:val="28"/>
        </w:rPr>
        <w:t>.</w:t>
      </w:r>
    </w:p>
    <w:p w:rsidR="007C68EC" w:rsidRPr="005F6255" w:rsidRDefault="007C68EC" w:rsidP="007C68EC">
      <w:pPr>
        <w:autoSpaceDE w:val="0"/>
        <w:autoSpaceDN w:val="0"/>
        <w:adjustRightInd w:val="0"/>
        <w:jc w:val="both"/>
        <w:rPr>
          <w:sz w:val="28"/>
          <w:szCs w:val="28"/>
        </w:rPr>
      </w:pPr>
      <w:r w:rsidRPr="005F6255">
        <w:rPr>
          <w:sz w:val="28"/>
          <w:szCs w:val="28"/>
        </w:rPr>
        <w:t>- решение об отказе в предоставлении муниципальной услуги принимается в случаях, предусмотренных пунктами 2.</w:t>
      </w:r>
      <w:r>
        <w:rPr>
          <w:sz w:val="28"/>
          <w:szCs w:val="28"/>
        </w:rPr>
        <w:t>7</w:t>
      </w:r>
      <w:r w:rsidRPr="005F6255">
        <w:rPr>
          <w:sz w:val="28"/>
          <w:szCs w:val="28"/>
        </w:rPr>
        <w:t xml:space="preserve"> настоящего Регламента.</w:t>
      </w:r>
    </w:p>
    <w:p w:rsidR="007C68EC" w:rsidRPr="005F6255" w:rsidRDefault="007C68EC" w:rsidP="007C68EC">
      <w:pPr>
        <w:autoSpaceDE w:val="0"/>
        <w:autoSpaceDN w:val="0"/>
        <w:adjustRightInd w:val="0"/>
        <w:jc w:val="both"/>
        <w:outlineLvl w:val="2"/>
        <w:rPr>
          <w:sz w:val="28"/>
          <w:szCs w:val="28"/>
        </w:rPr>
      </w:pPr>
      <w:r w:rsidRPr="005F6255">
        <w:rPr>
          <w:sz w:val="28"/>
          <w:szCs w:val="28"/>
        </w:rPr>
        <w:lastRenderedPageBreak/>
        <w:t>3.</w:t>
      </w:r>
      <w:r>
        <w:rPr>
          <w:sz w:val="28"/>
          <w:szCs w:val="28"/>
        </w:rPr>
        <w:t>15</w:t>
      </w:r>
      <w:r w:rsidRPr="005F6255">
        <w:rPr>
          <w:sz w:val="28"/>
          <w:szCs w:val="28"/>
        </w:rPr>
        <w:t>.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7C68EC" w:rsidRPr="005F6255" w:rsidRDefault="007C68EC" w:rsidP="007C68EC">
      <w:pPr>
        <w:autoSpaceDE w:val="0"/>
        <w:autoSpaceDN w:val="0"/>
        <w:adjustRightInd w:val="0"/>
        <w:outlineLvl w:val="2"/>
        <w:rPr>
          <w:b/>
          <w:sz w:val="28"/>
          <w:szCs w:val="28"/>
        </w:rPr>
      </w:pPr>
    </w:p>
    <w:p w:rsidR="007C68EC" w:rsidRPr="005F6255" w:rsidRDefault="007C68EC" w:rsidP="007C68EC">
      <w:pPr>
        <w:autoSpaceDE w:val="0"/>
        <w:autoSpaceDN w:val="0"/>
        <w:adjustRightInd w:val="0"/>
        <w:outlineLvl w:val="2"/>
        <w:rPr>
          <w:b/>
          <w:sz w:val="28"/>
          <w:szCs w:val="28"/>
        </w:rPr>
      </w:pPr>
      <w:r w:rsidRPr="005F6255">
        <w:rPr>
          <w:b/>
          <w:sz w:val="28"/>
          <w:szCs w:val="28"/>
        </w:rPr>
        <w:t>Подготовка результата муниципальной услуги</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16</w:t>
      </w:r>
      <w:r w:rsidRPr="005F6255">
        <w:rPr>
          <w:sz w:val="28"/>
          <w:szCs w:val="28"/>
        </w:rPr>
        <w:t xml:space="preserve">. Основанием для начала процедуры по подготовке результата муниципальной услуги по </w:t>
      </w:r>
      <w:r w:rsidRPr="005F6255">
        <w:rPr>
          <w:rStyle w:val="a4"/>
          <w:b w:val="0"/>
          <w:sz w:val="28"/>
          <w:szCs w:val="28"/>
        </w:rPr>
        <w:t>принятию решения о подготовке и утверждении документации по планировке территории на основании предложений физических или юридических лиц</w:t>
      </w:r>
      <w:r w:rsidRPr="005F6255">
        <w:rPr>
          <w:sz w:val="28"/>
          <w:szCs w:val="28"/>
        </w:rPr>
        <w:t xml:space="preserve"> является принятие решения о предоставлении муниципальной услуги либо об отказе в предоставлении муниципальной услуги.</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17</w:t>
      </w:r>
      <w:r w:rsidRPr="005F6255">
        <w:rPr>
          <w:sz w:val="28"/>
          <w:szCs w:val="28"/>
        </w:rPr>
        <w:t xml:space="preserve">. </w:t>
      </w:r>
      <w:proofErr w:type="gramStart"/>
      <w:r>
        <w:rPr>
          <w:sz w:val="28"/>
          <w:szCs w:val="28"/>
        </w:rPr>
        <w:t>Должностное лицо</w:t>
      </w:r>
      <w:r w:rsidRPr="005F6255">
        <w:rPr>
          <w:sz w:val="28"/>
          <w:szCs w:val="28"/>
        </w:rPr>
        <w:t>, ответственн</w:t>
      </w:r>
      <w:r>
        <w:rPr>
          <w:sz w:val="28"/>
          <w:szCs w:val="28"/>
        </w:rPr>
        <w:t>ое</w:t>
      </w:r>
      <w:r w:rsidRPr="005F6255">
        <w:rPr>
          <w:sz w:val="28"/>
          <w:szCs w:val="28"/>
        </w:rPr>
        <w:t xml:space="preserve"> за подготовку проекта решения о подготовке документации по планировке территории проверяет наличие оснований для отказа в принятии решения о подготовке документации по планировке территории, указанных в пункте 2.</w:t>
      </w:r>
      <w:r>
        <w:rPr>
          <w:sz w:val="28"/>
          <w:szCs w:val="28"/>
        </w:rPr>
        <w:t>7.</w:t>
      </w:r>
      <w:r w:rsidRPr="005F6255">
        <w:rPr>
          <w:sz w:val="28"/>
          <w:szCs w:val="28"/>
        </w:rPr>
        <w:t xml:space="preserve"> настоящего Регламента, и при их отсутствии осуществляет подготовку проекта муниципального правового акта </w:t>
      </w:r>
      <w:r>
        <w:rPr>
          <w:sz w:val="28"/>
          <w:szCs w:val="28"/>
        </w:rPr>
        <w:t>а</w:t>
      </w:r>
      <w:r w:rsidRPr="005F6255">
        <w:rPr>
          <w:sz w:val="28"/>
          <w:szCs w:val="28"/>
        </w:rPr>
        <w:t xml:space="preserve">дминистрации о подготовке документации по планировке территории, в соответствии с Инструкцией о подготовке муниципальных правовых актов </w:t>
      </w:r>
      <w:r>
        <w:rPr>
          <w:sz w:val="28"/>
          <w:szCs w:val="28"/>
        </w:rPr>
        <w:t>а</w:t>
      </w:r>
      <w:r w:rsidRPr="005F6255">
        <w:rPr>
          <w:sz w:val="28"/>
          <w:szCs w:val="28"/>
        </w:rPr>
        <w:t>дминистрации.</w:t>
      </w:r>
      <w:proofErr w:type="gramEnd"/>
    </w:p>
    <w:p w:rsidR="007C68EC" w:rsidRPr="005F6255" w:rsidRDefault="007C68EC" w:rsidP="007C68EC">
      <w:pPr>
        <w:autoSpaceDE w:val="0"/>
        <w:autoSpaceDN w:val="0"/>
        <w:adjustRightInd w:val="0"/>
        <w:ind w:firstLine="480"/>
        <w:jc w:val="both"/>
        <w:outlineLvl w:val="2"/>
        <w:rPr>
          <w:sz w:val="28"/>
          <w:szCs w:val="28"/>
        </w:rPr>
      </w:pPr>
      <w:proofErr w:type="gramStart"/>
      <w:r w:rsidRPr="005F6255">
        <w:rPr>
          <w:sz w:val="28"/>
          <w:szCs w:val="28"/>
        </w:rPr>
        <w:t>При наличии оснований для отказа в принятии решения о подготовке документации по планировке</w:t>
      </w:r>
      <w:proofErr w:type="gramEnd"/>
      <w:r w:rsidRPr="005F6255">
        <w:rPr>
          <w:sz w:val="28"/>
          <w:szCs w:val="28"/>
        </w:rPr>
        <w:t xml:space="preserve"> территории </w:t>
      </w:r>
      <w:r>
        <w:rPr>
          <w:sz w:val="28"/>
          <w:szCs w:val="28"/>
        </w:rPr>
        <w:t>ответственное лицо</w:t>
      </w:r>
      <w:r w:rsidRPr="005F6255">
        <w:rPr>
          <w:sz w:val="28"/>
          <w:szCs w:val="28"/>
        </w:rPr>
        <w:t xml:space="preserve"> осуществляет подготовку проекта письма об отказе в принятии решения по подготовке документации по планировке территории с указанием причины отказа и в этот же день передает его на подписание </w:t>
      </w:r>
      <w:r>
        <w:rPr>
          <w:sz w:val="28"/>
          <w:szCs w:val="28"/>
        </w:rPr>
        <w:t>главе местной</w:t>
      </w:r>
      <w:r w:rsidRPr="005F6255">
        <w:rPr>
          <w:sz w:val="28"/>
          <w:szCs w:val="28"/>
        </w:rPr>
        <w:t xml:space="preserve"> </w:t>
      </w:r>
      <w:r>
        <w:rPr>
          <w:sz w:val="28"/>
          <w:szCs w:val="28"/>
        </w:rPr>
        <w:t>а</w:t>
      </w:r>
      <w:r w:rsidRPr="005F6255">
        <w:rPr>
          <w:sz w:val="28"/>
          <w:szCs w:val="28"/>
        </w:rPr>
        <w:t>дминистрации.</w:t>
      </w:r>
    </w:p>
    <w:p w:rsidR="007C68EC" w:rsidRPr="005F6255" w:rsidRDefault="007C68EC" w:rsidP="007C68EC">
      <w:pPr>
        <w:autoSpaceDE w:val="0"/>
        <w:autoSpaceDN w:val="0"/>
        <w:adjustRightInd w:val="0"/>
        <w:ind w:firstLine="480"/>
        <w:jc w:val="both"/>
        <w:outlineLvl w:val="2"/>
        <w:rPr>
          <w:sz w:val="28"/>
          <w:szCs w:val="28"/>
        </w:rPr>
      </w:pPr>
      <w:r w:rsidRPr="005F6255">
        <w:rPr>
          <w:sz w:val="28"/>
          <w:szCs w:val="28"/>
        </w:rPr>
        <w:t>Продолжительность данного действия не должна превышать 3 рабочих дней со дня поступления заявления и документов.</w:t>
      </w:r>
    </w:p>
    <w:p w:rsidR="007C68EC" w:rsidRPr="005F6255" w:rsidRDefault="007C68EC" w:rsidP="007C68EC">
      <w:pPr>
        <w:autoSpaceDE w:val="0"/>
        <w:autoSpaceDN w:val="0"/>
        <w:adjustRightInd w:val="0"/>
        <w:ind w:firstLine="540"/>
        <w:jc w:val="both"/>
        <w:rPr>
          <w:sz w:val="28"/>
          <w:szCs w:val="28"/>
        </w:rPr>
      </w:pPr>
      <w:r w:rsidRPr="005F6255">
        <w:rPr>
          <w:sz w:val="28"/>
          <w:szCs w:val="28"/>
        </w:rPr>
        <w:t>Подписанное письмо об отказе в предоставлении муниципальной услуги регистрируется должностным лицом, ответственным за ведение документооборота.</w:t>
      </w:r>
    </w:p>
    <w:p w:rsidR="007C68EC" w:rsidRPr="005F6255" w:rsidRDefault="007C68EC" w:rsidP="007C68EC">
      <w:pPr>
        <w:autoSpaceDE w:val="0"/>
        <w:autoSpaceDN w:val="0"/>
        <w:adjustRightInd w:val="0"/>
        <w:jc w:val="both"/>
        <w:rPr>
          <w:sz w:val="28"/>
          <w:szCs w:val="28"/>
        </w:rPr>
      </w:pPr>
      <w:r>
        <w:rPr>
          <w:sz w:val="28"/>
          <w:szCs w:val="28"/>
        </w:rPr>
        <w:t>3.18</w:t>
      </w:r>
      <w:r w:rsidRPr="005F6255">
        <w:rPr>
          <w:sz w:val="28"/>
          <w:szCs w:val="28"/>
        </w:rPr>
        <w:t>. Результатом административной процедуры является передача заявителю под роспись одного экземпляра муниципального правового акта Администрации о подготовке документации по планировке территории.</w:t>
      </w:r>
    </w:p>
    <w:p w:rsidR="007C68EC" w:rsidRPr="005F6255" w:rsidRDefault="007C68EC" w:rsidP="007C68EC">
      <w:pPr>
        <w:autoSpaceDE w:val="0"/>
        <w:autoSpaceDN w:val="0"/>
        <w:adjustRightInd w:val="0"/>
        <w:jc w:val="both"/>
        <w:outlineLvl w:val="2"/>
        <w:rPr>
          <w:sz w:val="28"/>
          <w:szCs w:val="28"/>
        </w:rPr>
      </w:pPr>
      <w:r>
        <w:rPr>
          <w:sz w:val="28"/>
          <w:szCs w:val="28"/>
        </w:rPr>
        <w:t>3.</w:t>
      </w:r>
      <w:r w:rsidRPr="005F6255">
        <w:rPr>
          <w:sz w:val="28"/>
          <w:szCs w:val="28"/>
        </w:rPr>
        <w:t>1</w:t>
      </w:r>
      <w:r>
        <w:rPr>
          <w:sz w:val="28"/>
          <w:szCs w:val="28"/>
        </w:rPr>
        <w:t>9</w:t>
      </w:r>
      <w:r w:rsidRPr="005F6255">
        <w:rPr>
          <w:sz w:val="28"/>
          <w:szCs w:val="28"/>
        </w:rPr>
        <w:t xml:space="preserve">. </w:t>
      </w:r>
      <w:r>
        <w:rPr>
          <w:sz w:val="28"/>
          <w:szCs w:val="28"/>
        </w:rPr>
        <w:t>П</w:t>
      </w:r>
      <w:r w:rsidRPr="005F6255">
        <w:rPr>
          <w:sz w:val="28"/>
          <w:szCs w:val="28"/>
        </w:rPr>
        <w:t>осле получения документации по планировке территории</w:t>
      </w:r>
      <w:r w:rsidRPr="00507C6C">
        <w:rPr>
          <w:sz w:val="28"/>
          <w:szCs w:val="28"/>
        </w:rPr>
        <w:t xml:space="preserve"> </w:t>
      </w:r>
      <w:r>
        <w:rPr>
          <w:sz w:val="28"/>
          <w:szCs w:val="28"/>
        </w:rPr>
        <w:t>ответственное лицо</w:t>
      </w:r>
      <w:r w:rsidRPr="005F6255">
        <w:rPr>
          <w:sz w:val="28"/>
          <w:szCs w:val="28"/>
        </w:rPr>
        <w:t>:</w:t>
      </w:r>
    </w:p>
    <w:p w:rsidR="007C68EC" w:rsidRPr="005F6255" w:rsidRDefault="007C68EC" w:rsidP="007C68EC">
      <w:pPr>
        <w:autoSpaceDE w:val="0"/>
        <w:autoSpaceDN w:val="0"/>
        <w:adjustRightInd w:val="0"/>
        <w:jc w:val="both"/>
        <w:outlineLvl w:val="2"/>
        <w:rPr>
          <w:sz w:val="28"/>
          <w:szCs w:val="28"/>
        </w:rPr>
      </w:pPr>
      <w:r>
        <w:rPr>
          <w:sz w:val="28"/>
          <w:szCs w:val="28"/>
        </w:rPr>
        <w:t xml:space="preserve">- </w:t>
      </w:r>
      <w:r w:rsidRPr="005F6255">
        <w:rPr>
          <w:sz w:val="28"/>
          <w:szCs w:val="28"/>
        </w:rPr>
        <w:t xml:space="preserve">обеспечивает проверку такой документации на соответствие требованиям, установленным в </w:t>
      </w:r>
      <w:proofErr w:type="gramStart"/>
      <w:r w:rsidRPr="005F6255">
        <w:rPr>
          <w:sz w:val="28"/>
          <w:szCs w:val="28"/>
        </w:rPr>
        <w:t>ч</w:t>
      </w:r>
      <w:proofErr w:type="gramEnd"/>
      <w:r w:rsidRPr="005F6255">
        <w:rPr>
          <w:sz w:val="28"/>
          <w:szCs w:val="28"/>
        </w:rPr>
        <w:t>.10 ст. 45 Градостроительного кодекса Р</w:t>
      </w:r>
      <w:r>
        <w:rPr>
          <w:sz w:val="28"/>
          <w:szCs w:val="28"/>
        </w:rPr>
        <w:t xml:space="preserve">оссийской </w:t>
      </w:r>
      <w:r w:rsidRPr="005F6255">
        <w:rPr>
          <w:sz w:val="28"/>
          <w:szCs w:val="28"/>
        </w:rPr>
        <w:t>Ф</w:t>
      </w:r>
      <w:r>
        <w:rPr>
          <w:sz w:val="28"/>
          <w:szCs w:val="28"/>
        </w:rPr>
        <w:t>едерации</w:t>
      </w:r>
      <w:r w:rsidRPr="005F6255">
        <w:rPr>
          <w:sz w:val="28"/>
          <w:szCs w:val="28"/>
        </w:rPr>
        <w:t>;</w:t>
      </w:r>
    </w:p>
    <w:p w:rsidR="007C68EC" w:rsidRPr="00030D0B" w:rsidRDefault="007C68EC" w:rsidP="007C68EC">
      <w:pPr>
        <w:autoSpaceDE w:val="0"/>
        <w:autoSpaceDN w:val="0"/>
        <w:adjustRightInd w:val="0"/>
        <w:jc w:val="both"/>
        <w:outlineLvl w:val="2"/>
        <w:rPr>
          <w:sz w:val="28"/>
          <w:szCs w:val="28"/>
        </w:rPr>
      </w:pPr>
      <w:r>
        <w:rPr>
          <w:sz w:val="28"/>
          <w:szCs w:val="28"/>
        </w:rPr>
        <w:t xml:space="preserve">- </w:t>
      </w:r>
      <w:r w:rsidRPr="005F6255">
        <w:rPr>
          <w:sz w:val="28"/>
          <w:szCs w:val="28"/>
        </w:rPr>
        <w:t>организует согласование полученной документации с уполномоченными органами</w:t>
      </w:r>
      <w:r>
        <w:rPr>
          <w:sz w:val="28"/>
          <w:szCs w:val="28"/>
        </w:rPr>
        <w:t xml:space="preserve">, получает заключение комиссии по землепользованию и застройке администрации муниципального образования Октябрьское и (или) Градостроительного совета </w:t>
      </w:r>
      <w:proofErr w:type="spellStart"/>
      <w:r>
        <w:rPr>
          <w:sz w:val="28"/>
          <w:szCs w:val="28"/>
        </w:rPr>
        <w:t>УСиА</w:t>
      </w:r>
      <w:proofErr w:type="spellEnd"/>
      <w:r>
        <w:rPr>
          <w:sz w:val="28"/>
          <w:szCs w:val="28"/>
        </w:rPr>
        <w:t>);</w:t>
      </w:r>
    </w:p>
    <w:p w:rsidR="007C68EC" w:rsidRPr="005F6255" w:rsidRDefault="007C68EC" w:rsidP="007C68EC">
      <w:pPr>
        <w:autoSpaceDE w:val="0"/>
        <w:autoSpaceDN w:val="0"/>
        <w:adjustRightInd w:val="0"/>
        <w:jc w:val="both"/>
        <w:outlineLvl w:val="2"/>
        <w:rPr>
          <w:sz w:val="28"/>
          <w:szCs w:val="28"/>
        </w:rPr>
      </w:pPr>
      <w:r>
        <w:rPr>
          <w:sz w:val="28"/>
          <w:szCs w:val="28"/>
        </w:rPr>
        <w:t xml:space="preserve">- </w:t>
      </w:r>
      <w:r w:rsidRPr="005F6255">
        <w:rPr>
          <w:sz w:val="28"/>
          <w:szCs w:val="28"/>
        </w:rPr>
        <w:t>обеспечивает проведение публичных слушаний по рассмотрению документации по планировке территории.</w:t>
      </w:r>
    </w:p>
    <w:p w:rsidR="007C68EC" w:rsidRPr="005F6255" w:rsidRDefault="007C68EC" w:rsidP="007C68EC">
      <w:pPr>
        <w:autoSpaceDE w:val="0"/>
        <w:autoSpaceDN w:val="0"/>
        <w:adjustRightInd w:val="0"/>
        <w:jc w:val="both"/>
        <w:outlineLvl w:val="1"/>
        <w:rPr>
          <w:sz w:val="28"/>
          <w:szCs w:val="28"/>
        </w:rPr>
      </w:pPr>
      <w:r>
        <w:rPr>
          <w:sz w:val="28"/>
          <w:szCs w:val="28"/>
        </w:rPr>
        <w:t>3.20</w:t>
      </w:r>
      <w:r w:rsidRPr="005F6255">
        <w:rPr>
          <w:sz w:val="28"/>
          <w:szCs w:val="28"/>
        </w:rPr>
        <w:t>. Проверка документации по планировке территории на соответствие требованиям, указанным в части 10 ст</w:t>
      </w:r>
      <w:r>
        <w:rPr>
          <w:sz w:val="28"/>
          <w:szCs w:val="28"/>
        </w:rPr>
        <w:t>атьи</w:t>
      </w:r>
      <w:r w:rsidRPr="005F6255">
        <w:rPr>
          <w:sz w:val="28"/>
          <w:szCs w:val="28"/>
        </w:rPr>
        <w:t xml:space="preserve"> 45 Градостроительного кодекса Р</w:t>
      </w:r>
      <w:r>
        <w:rPr>
          <w:sz w:val="28"/>
          <w:szCs w:val="28"/>
        </w:rPr>
        <w:t xml:space="preserve">оссийской </w:t>
      </w:r>
      <w:proofErr w:type="gramStart"/>
      <w:r w:rsidRPr="005F6255">
        <w:rPr>
          <w:sz w:val="28"/>
          <w:szCs w:val="28"/>
        </w:rPr>
        <w:t>Ф</w:t>
      </w:r>
      <w:r>
        <w:rPr>
          <w:sz w:val="28"/>
          <w:szCs w:val="28"/>
        </w:rPr>
        <w:t>едерации</w:t>
      </w:r>
      <w:proofErr w:type="gramEnd"/>
      <w:r w:rsidRPr="005F6255">
        <w:rPr>
          <w:sz w:val="28"/>
          <w:szCs w:val="28"/>
        </w:rPr>
        <w:t xml:space="preserve"> и согласование указанной документации обеспечивается </w:t>
      </w:r>
      <w:r>
        <w:rPr>
          <w:sz w:val="28"/>
          <w:szCs w:val="28"/>
        </w:rPr>
        <w:t>ответственным лицом</w:t>
      </w:r>
      <w:r w:rsidRPr="005F6255">
        <w:rPr>
          <w:sz w:val="28"/>
          <w:szCs w:val="28"/>
        </w:rPr>
        <w:t xml:space="preserve"> в течение тридцати календарных дней со дня поступления такой документации в Администрацию.</w:t>
      </w:r>
    </w:p>
    <w:p w:rsidR="007C68EC" w:rsidRPr="005F6255" w:rsidRDefault="007C68EC" w:rsidP="007C68EC">
      <w:pPr>
        <w:autoSpaceDE w:val="0"/>
        <w:autoSpaceDN w:val="0"/>
        <w:adjustRightInd w:val="0"/>
        <w:ind w:firstLine="480"/>
        <w:jc w:val="both"/>
        <w:outlineLvl w:val="1"/>
        <w:rPr>
          <w:sz w:val="28"/>
          <w:szCs w:val="28"/>
        </w:rPr>
      </w:pPr>
      <w:r w:rsidRPr="005F6255">
        <w:rPr>
          <w:sz w:val="28"/>
          <w:szCs w:val="28"/>
        </w:rPr>
        <w:t>При выявлении несоответствия документации по планировке территории требованиям ч</w:t>
      </w:r>
      <w:r>
        <w:rPr>
          <w:sz w:val="28"/>
          <w:szCs w:val="28"/>
        </w:rPr>
        <w:t xml:space="preserve">асти </w:t>
      </w:r>
      <w:r w:rsidRPr="005F6255">
        <w:rPr>
          <w:sz w:val="28"/>
          <w:szCs w:val="28"/>
        </w:rPr>
        <w:t>10 ст</w:t>
      </w:r>
      <w:r>
        <w:rPr>
          <w:sz w:val="28"/>
          <w:szCs w:val="28"/>
        </w:rPr>
        <w:t>атьи</w:t>
      </w:r>
      <w:r w:rsidRPr="005F6255">
        <w:rPr>
          <w:sz w:val="28"/>
          <w:szCs w:val="28"/>
        </w:rPr>
        <w:t xml:space="preserve"> 45 Градостроительного кодекса Р</w:t>
      </w:r>
      <w:r>
        <w:rPr>
          <w:sz w:val="28"/>
          <w:szCs w:val="28"/>
        </w:rPr>
        <w:t xml:space="preserve">оссийской </w:t>
      </w:r>
      <w:r w:rsidRPr="005F6255">
        <w:rPr>
          <w:sz w:val="28"/>
          <w:szCs w:val="28"/>
        </w:rPr>
        <w:lastRenderedPageBreak/>
        <w:t>Ф</w:t>
      </w:r>
      <w:r>
        <w:rPr>
          <w:sz w:val="28"/>
          <w:szCs w:val="28"/>
        </w:rPr>
        <w:t>едерации</w:t>
      </w:r>
      <w:r w:rsidRPr="005F6255">
        <w:rPr>
          <w:sz w:val="28"/>
          <w:szCs w:val="28"/>
        </w:rPr>
        <w:t xml:space="preserve"> </w:t>
      </w:r>
      <w:r>
        <w:rPr>
          <w:sz w:val="28"/>
          <w:szCs w:val="28"/>
        </w:rPr>
        <w:t xml:space="preserve">ответственное лицо </w:t>
      </w:r>
      <w:r w:rsidRPr="005F6255">
        <w:rPr>
          <w:sz w:val="28"/>
          <w:szCs w:val="28"/>
        </w:rPr>
        <w:t xml:space="preserve">готовит проект заключения об отклонении такой документации и о направлении ее на доработку и передает его на подписание уполномоченному должностному лицу </w:t>
      </w:r>
      <w:r>
        <w:rPr>
          <w:sz w:val="28"/>
          <w:szCs w:val="28"/>
        </w:rPr>
        <w:t>а</w:t>
      </w:r>
      <w:r w:rsidRPr="005F6255">
        <w:rPr>
          <w:sz w:val="28"/>
          <w:szCs w:val="28"/>
        </w:rPr>
        <w:t>дминистрации.</w:t>
      </w:r>
    </w:p>
    <w:p w:rsidR="007C68EC" w:rsidRPr="005F6255" w:rsidRDefault="007C68EC" w:rsidP="007C68EC">
      <w:pPr>
        <w:autoSpaceDE w:val="0"/>
        <w:autoSpaceDN w:val="0"/>
        <w:adjustRightInd w:val="0"/>
        <w:ind w:firstLine="480"/>
        <w:jc w:val="both"/>
        <w:rPr>
          <w:sz w:val="28"/>
          <w:szCs w:val="28"/>
        </w:rPr>
      </w:pPr>
      <w:r w:rsidRPr="005F6255">
        <w:rPr>
          <w:sz w:val="28"/>
          <w:szCs w:val="28"/>
        </w:rPr>
        <w:t>Подписанное заключение об отказе в предоставлении муниципальной услуги регистрируется должностным лицом, ответственным за ведение документооборота, в день его подписания.</w:t>
      </w:r>
    </w:p>
    <w:p w:rsidR="007C68EC" w:rsidRPr="005F6255" w:rsidRDefault="007C68EC" w:rsidP="007C68EC">
      <w:pPr>
        <w:autoSpaceDE w:val="0"/>
        <w:autoSpaceDN w:val="0"/>
        <w:adjustRightInd w:val="0"/>
        <w:ind w:firstLine="480"/>
        <w:jc w:val="both"/>
        <w:outlineLvl w:val="2"/>
        <w:rPr>
          <w:sz w:val="28"/>
          <w:szCs w:val="28"/>
        </w:rPr>
      </w:pPr>
      <w:r w:rsidRPr="005F6255">
        <w:rPr>
          <w:sz w:val="28"/>
          <w:szCs w:val="28"/>
        </w:rPr>
        <w:t>Документация по планировке территории с заключением возвращается заявителю под роспись в день его обращения за выдачей указанных документов.</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21</w:t>
      </w:r>
      <w:r w:rsidRPr="005F6255">
        <w:rPr>
          <w:sz w:val="28"/>
          <w:szCs w:val="28"/>
        </w:rPr>
        <w:t>. После доработки документации по планировке территории заявитель обращается с заявлением об оказании муниципальной услуги в порядке, определенном в настоящем регламенте.</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22</w:t>
      </w:r>
      <w:r w:rsidRPr="005F6255">
        <w:rPr>
          <w:sz w:val="28"/>
          <w:szCs w:val="28"/>
        </w:rPr>
        <w:t xml:space="preserve">. При отсутствии оснований для отклонения документации по планировке территории </w:t>
      </w:r>
      <w:r>
        <w:rPr>
          <w:sz w:val="28"/>
          <w:szCs w:val="28"/>
        </w:rPr>
        <w:t>ответственное лицо администрации</w:t>
      </w:r>
      <w:r w:rsidRPr="005F6255">
        <w:rPr>
          <w:sz w:val="28"/>
          <w:szCs w:val="28"/>
        </w:rPr>
        <w:t xml:space="preserve"> осуществляет подготовку и согласование проекта муниципального правового акта о назначении публичных слушаний и обеспечивает проведение публичных слушаний в порядке, установленном муниципальным нормативным правовым актом представительного органа муниципального образования о проведении публичных слушаний.</w:t>
      </w:r>
    </w:p>
    <w:p w:rsidR="007C68EC" w:rsidRPr="005F6255" w:rsidRDefault="007C68EC" w:rsidP="007C68EC">
      <w:pPr>
        <w:autoSpaceDE w:val="0"/>
        <w:autoSpaceDN w:val="0"/>
        <w:adjustRightInd w:val="0"/>
        <w:ind w:firstLine="540"/>
        <w:jc w:val="both"/>
        <w:outlineLvl w:val="1"/>
        <w:rPr>
          <w:sz w:val="28"/>
          <w:szCs w:val="28"/>
        </w:rPr>
      </w:pPr>
      <w:r w:rsidRPr="005F6255">
        <w:rPr>
          <w:sz w:val="28"/>
          <w:szCs w:val="28"/>
        </w:rPr>
        <w:t>Срок проведения публичных слушаний не может быть менее одного месяца и более трех месяцев.</w:t>
      </w:r>
    </w:p>
    <w:p w:rsidR="007C68EC" w:rsidRPr="005F6255" w:rsidRDefault="007C68EC" w:rsidP="007C68EC">
      <w:pPr>
        <w:autoSpaceDE w:val="0"/>
        <w:autoSpaceDN w:val="0"/>
        <w:adjustRightInd w:val="0"/>
        <w:ind w:firstLine="480"/>
        <w:jc w:val="both"/>
        <w:outlineLvl w:val="2"/>
        <w:rPr>
          <w:sz w:val="28"/>
          <w:szCs w:val="28"/>
        </w:rPr>
      </w:pPr>
      <w:r w:rsidRPr="005F6255">
        <w:rPr>
          <w:sz w:val="28"/>
          <w:szCs w:val="28"/>
        </w:rPr>
        <w:t xml:space="preserve">По результатам проведения публичных слушаний с учетом протокола публичных слушаний </w:t>
      </w:r>
      <w:r>
        <w:rPr>
          <w:sz w:val="28"/>
          <w:szCs w:val="28"/>
        </w:rPr>
        <w:t>ответственное лицо администрации</w:t>
      </w:r>
      <w:r w:rsidRPr="005F6255">
        <w:rPr>
          <w:sz w:val="28"/>
          <w:szCs w:val="28"/>
        </w:rPr>
        <w:t xml:space="preserve"> готовит заключение о результатах публичных слушаний и передает его на подписание </w:t>
      </w:r>
      <w:r>
        <w:rPr>
          <w:sz w:val="28"/>
          <w:szCs w:val="28"/>
        </w:rPr>
        <w:t>главе муниципального образования Октябрьское</w:t>
      </w:r>
      <w:r w:rsidRPr="005F6255">
        <w:rPr>
          <w:sz w:val="28"/>
          <w:szCs w:val="28"/>
        </w:rPr>
        <w:t>.</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23</w:t>
      </w:r>
      <w:r w:rsidRPr="005F6255">
        <w:rPr>
          <w:sz w:val="28"/>
          <w:szCs w:val="28"/>
        </w:rPr>
        <w:t xml:space="preserve">. Результатом административной процедуры проведения публичных слушаний является опубликование заключения о результатах публичных слушаний в порядке, установленном для официального опубликования муниципальных правовых актов муниципального образования, и размещение этого заключения  на официальном сайте </w:t>
      </w:r>
      <w:r>
        <w:rPr>
          <w:sz w:val="28"/>
          <w:szCs w:val="28"/>
        </w:rPr>
        <w:t>а</w:t>
      </w:r>
      <w:r w:rsidRPr="005F6255">
        <w:rPr>
          <w:sz w:val="28"/>
          <w:szCs w:val="28"/>
        </w:rPr>
        <w:t>дминистрации.</w:t>
      </w:r>
    </w:p>
    <w:p w:rsidR="007C68EC" w:rsidRPr="005F6255" w:rsidRDefault="007C68EC" w:rsidP="007C68EC">
      <w:pPr>
        <w:autoSpaceDE w:val="0"/>
        <w:autoSpaceDN w:val="0"/>
        <w:adjustRightInd w:val="0"/>
        <w:jc w:val="both"/>
        <w:outlineLvl w:val="2"/>
        <w:rPr>
          <w:sz w:val="28"/>
          <w:szCs w:val="28"/>
        </w:rPr>
      </w:pPr>
      <w:r>
        <w:rPr>
          <w:sz w:val="28"/>
          <w:szCs w:val="28"/>
        </w:rPr>
        <w:t>3.24</w:t>
      </w:r>
      <w:r w:rsidRPr="005F6255">
        <w:rPr>
          <w:sz w:val="28"/>
          <w:szCs w:val="28"/>
        </w:rPr>
        <w:t xml:space="preserve">. </w:t>
      </w:r>
      <w:proofErr w:type="gramStart"/>
      <w:r w:rsidRPr="005F6255">
        <w:rPr>
          <w:sz w:val="28"/>
          <w:szCs w:val="28"/>
        </w:rPr>
        <w:t>При отсутствии замечаний к рассмотренной документации по планировке территории,</w:t>
      </w:r>
      <w:r>
        <w:rPr>
          <w:sz w:val="28"/>
          <w:szCs w:val="28"/>
        </w:rPr>
        <w:t xml:space="preserve"> при наличии положительных заключений </w:t>
      </w:r>
      <w:r w:rsidRPr="005F6255">
        <w:rPr>
          <w:sz w:val="28"/>
          <w:szCs w:val="28"/>
        </w:rPr>
        <w:t xml:space="preserve"> </w:t>
      </w:r>
      <w:r>
        <w:rPr>
          <w:sz w:val="28"/>
          <w:szCs w:val="28"/>
        </w:rPr>
        <w:t xml:space="preserve">комиссии по землепользованию и застройке администрации муниципального образования Октябрьское  и (или) Градостроительного совета </w:t>
      </w:r>
      <w:proofErr w:type="spellStart"/>
      <w:r>
        <w:rPr>
          <w:sz w:val="28"/>
          <w:szCs w:val="28"/>
        </w:rPr>
        <w:t>УСиА</w:t>
      </w:r>
      <w:proofErr w:type="spellEnd"/>
      <w:r>
        <w:rPr>
          <w:sz w:val="28"/>
          <w:szCs w:val="28"/>
        </w:rPr>
        <w:t xml:space="preserve">), </w:t>
      </w:r>
      <w:r w:rsidRPr="005F6255">
        <w:rPr>
          <w:sz w:val="28"/>
          <w:szCs w:val="28"/>
        </w:rPr>
        <w:t xml:space="preserve">а так же на основании заключения о результатах публичных слушаний, </w:t>
      </w:r>
      <w:r>
        <w:rPr>
          <w:sz w:val="28"/>
          <w:szCs w:val="28"/>
        </w:rPr>
        <w:t>ответственное лицо</w:t>
      </w:r>
      <w:r w:rsidRPr="005F6255">
        <w:rPr>
          <w:sz w:val="28"/>
          <w:szCs w:val="28"/>
        </w:rPr>
        <w:t xml:space="preserve"> готовит заключение о соответствии документации по планировке территории требованиям ч</w:t>
      </w:r>
      <w:r>
        <w:rPr>
          <w:sz w:val="28"/>
          <w:szCs w:val="28"/>
        </w:rPr>
        <w:t xml:space="preserve">асти </w:t>
      </w:r>
      <w:r w:rsidRPr="005F6255">
        <w:rPr>
          <w:sz w:val="28"/>
          <w:szCs w:val="28"/>
        </w:rPr>
        <w:t>10 ст</w:t>
      </w:r>
      <w:r>
        <w:rPr>
          <w:sz w:val="28"/>
          <w:szCs w:val="28"/>
        </w:rPr>
        <w:t>атьи</w:t>
      </w:r>
      <w:r w:rsidRPr="005F6255">
        <w:rPr>
          <w:sz w:val="28"/>
          <w:szCs w:val="28"/>
        </w:rPr>
        <w:t xml:space="preserve"> 45 Градостроительного кодекса Р</w:t>
      </w:r>
      <w:r>
        <w:rPr>
          <w:sz w:val="28"/>
          <w:szCs w:val="28"/>
        </w:rPr>
        <w:t xml:space="preserve">оссийской </w:t>
      </w:r>
      <w:r w:rsidRPr="005F6255">
        <w:rPr>
          <w:sz w:val="28"/>
          <w:szCs w:val="28"/>
        </w:rPr>
        <w:t>Ф</w:t>
      </w:r>
      <w:r>
        <w:rPr>
          <w:sz w:val="28"/>
          <w:szCs w:val="28"/>
        </w:rPr>
        <w:t>едерации</w:t>
      </w:r>
      <w:r w:rsidRPr="005F6255">
        <w:rPr>
          <w:sz w:val="28"/>
          <w:szCs w:val="28"/>
        </w:rPr>
        <w:t xml:space="preserve"> и проект муниципального правового</w:t>
      </w:r>
      <w:proofErr w:type="gramEnd"/>
      <w:r w:rsidRPr="005F6255">
        <w:rPr>
          <w:sz w:val="28"/>
          <w:szCs w:val="28"/>
        </w:rPr>
        <w:t xml:space="preserve"> акта </w:t>
      </w:r>
      <w:r>
        <w:rPr>
          <w:sz w:val="28"/>
          <w:szCs w:val="28"/>
        </w:rPr>
        <w:t>а</w:t>
      </w:r>
      <w:r w:rsidRPr="005F6255">
        <w:rPr>
          <w:sz w:val="28"/>
          <w:szCs w:val="28"/>
        </w:rPr>
        <w:t>дминистрации об утверждении документации по планировке территории или об отклонении такой документации и о направлении ее на доработку.</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25</w:t>
      </w:r>
      <w:r w:rsidRPr="005F6255">
        <w:rPr>
          <w:sz w:val="28"/>
          <w:szCs w:val="28"/>
        </w:rPr>
        <w:t xml:space="preserve">. Глава </w:t>
      </w:r>
      <w:r>
        <w:rPr>
          <w:sz w:val="28"/>
          <w:szCs w:val="28"/>
        </w:rPr>
        <w:t xml:space="preserve">муниципального образования </w:t>
      </w:r>
      <w:r w:rsidRPr="005F6255">
        <w:rPr>
          <w:sz w:val="28"/>
          <w:szCs w:val="28"/>
        </w:rPr>
        <w:t xml:space="preserve"> в течение трех рабочих дней со дня получения указанных в настоящем пункте документов принимает одно из следующих решений:</w:t>
      </w:r>
    </w:p>
    <w:p w:rsidR="007C68EC" w:rsidRPr="005F6255" w:rsidRDefault="007C68EC" w:rsidP="007C68EC">
      <w:pPr>
        <w:autoSpaceDE w:val="0"/>
        <w:autoSpaceDN w:val="0"/>
        <w:adjustRightInd w:val="0"/>
        <w:jc w:val="both"/>
        <w:outlineLvl w:val="2"/>
        <w:rPr>
          <w:sz w:val="28"/>
          <w:szCs w:val="28"/>
        </w:rPr>
      </w:pPr>
      <w:r w:rsidRPr="005F6255">
        <w:rPr>
          <w:sz w:val="28"/>
          <w:szCs w:val="28"/>
        </w:rPr>
        <w:t>а) об утверждении документации по планировке территории;</w:t>
      </w:r>
    </w:p>
    <w:p w:rsidR="007C68EC" w:rsidRPr="005F6255" w:rsidRDefault="007C68EC" w:rsidP="007C68EC">
      <w:pPr>
        <w:autoSpaceDE w:val="0"/>
        <w:autoSpaceDN w:val="0"/>
        <w:adjustRightInd w:val="0"/>
        <w:jc w:val="both"/>
        <w:outlineLvl w:val="2"/>
        <w:rPr>
          <w:sz w:val="28"/>
          <w:szCs w:val="28"/>
        </w:rPr>
      </w:pPr>
      <w:r w:rsidRPr="005F6255">
        <w:rPr>
          <w:sz w:val="28"/>
          <w:szCs w:val="28"/>
        </w:rPr>
        <w:t xml:space="preserve">б) об отклонении документации по планировке территории и о направлении ее на доработку. </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26</w:t>
      </w:r>
      <w:r w:rsidRPr="005F6255">
        <w:rPr>
          <w:sz w:val="28"/>
          <w:szCs w:val="28"/>
        </w:rPr>
        <w:t xml:space="preserve">. Утвержденная документация по планировке территории в день регистрации передается </w:t>
      </w:r>
      <w:r>
        <w:rPr>
          <w:sz w:val="28"/>
          <w:szCs w:val="28"/>
        </w:rPr>
        <w:t>ответственному лицу администрации</w:t>
      </w:r>
      <w:r w:rsidRPr="005F6255">
        <w:rPr>
          <w:sz w:val="28"/>
          <w:szCs w:val="28"/>
        </w:rPr>
        <w:t xml:space="preserve">, который в течение семи календарных дней со дня ее утверждения обеспечивает опубликование такой </w:t>
      </w:r>
      <w:r w:rsidRPr="005F6255">
        <w:rPr>
          <w:sz w:val="28"/>
          <w:szCs w:val="28"/>
        </w:rPr>
        <w:lastRenderedPageBreak/>
        <w:t xml:space="preserve">документации в порядке, установленном для официального опубликования муниципальных правовых актов, и размещение на официальном </w:t>
      </w:r>
      <w:r>
        <w:rPr>
          <w:sz w:val="28"/>
          <w:szCs w:val="28"/>
        </w:rPr>
        <w:t>сайте</w:t>
      </w:r>
      <w:r w:rsidRPr="005F6255">
        <w:rPr>
          <w:sz w:val="28"/>
          <w:szCs w:val="28"/>
        </w:rPr>
        <w:t xml:space="preserve"> </w:t>
      </w:r>
      <w:r>
        <w:rPr>
          <w:sz w:val="28"/>
          <w:szCs w:val="28"/>
        </w:rPr>
        <w:t>а</w:t>
      </w:r>
      <w:r w:rsidRPr="005F6255">
        <w:rPr>
          <w:sz w:val="28"/>
          <w:szCs w:val="28"/>
        </w:rPr>
        <w:t>дминистрации.</w:t>
      </w:r>
    </w:p>
    <w:p w:rsidR="007C68EC" w:rsidRDefault="007C68EC" w:rsidP="007C68EC">
      <w:pPr>
        <w:autoSpaceDE w:val="0"/>
        <w:autoSpaceDN w:val="0"/>
        <w:adjustRightInd w:val="0"/>
        <w:ind w:firstLine="480"/>
        <w:jc w:val="both"/>
        <w:outlineLvl w:val="2"/>
        <w:rPr>
          <w:sz w:val="28"/>
          <w:szCs w:val="28"/>
        </w:rPr>
      </w:pPr>
      <w:r w:rsidRPr="005F6255">
        <w:rPr>
          <w:sz w:val="28"/>
          <w:szCs w:val="28"/>
        </w:rPr>
        <w:t>Один экземпляр решения, указанного в подпункте б) пункта 3.</w:t>
      </w:r>
      <w:r>
        <w:rPr>
          <w:sz w:val="28"/>
          <w:szCs w:val="28"/>
        </w:rPr>
        <w:t>2</w:t>
      </w:r>
      <w:r w:rsidRPr="005F6255">
        <w:rPr>
          <w:sz w:val="28"/>
          <w:szCs w:val="28"/>
        </w:rPr>
        <w:t xml:space="preserve">7 настоящего Регламента подписанный </w:t>
      </w:r>
      <w:r>
        <w:rPr>
          <w:sz w:val="28"/>
          <w:szCs w:val="28"/>
        </w:rPr>
        <w:t>г</w:t>
      </w:r>
      <w:r w:rsidRPr="005F6255">
        <w:rPr>
          <w:sz w:val="28"/>
          <w:szCs w:val="28"/>
        </w:rPr>
        <w:t xml:space="preserve">лавой </w:t>
      </w:r>
      <w:r>
        <w:rPr>
          <w:sz w:val="28"/>
          <w:szCs w:val="28"/>
        </w:rPr>
        <w:t>местной а</w:t>
      </w:r>
      <w:r w:rsidRPr="005F6255">
        <w:rPr>
          <w:sz w:val="28"/>
          <w:szCs w:val="28"/>
        </w:rPr>
        <w:t>дминистрации, направляется уполномоченным должностным лицом, ответственным за ведение документооборота, заявителю не позднее следующего дня за днем регистрации почтовым отправлением по адресу, указанному заявителем, либо вручается заявителю лично при его обращении за выдачей решения, под роспись.</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27</w:t>
      </w:r>
      <w:r w:rsidRPr="005F6255">
        <w:rPr>
          <w:sz w:val="28"/>
          <w:szCs w:val="28"/>
        </w:rPr>
        <w:t>. Критерии принятия решения:</w:t>
      </w:r>
    </w:p>
    <w:p w:rsidR="007C68EC" w:rsidRPr="005F6255" w:rsidRDefault="007C68EC" w:rsidP="007C68EC">
      <w:pPr>
        <w:autoSpaceDE w:val="0"/>
        <w:autoSpaceDN w:val="0"/>
        <w:adjustRightInd w:val="0"/>
        <w:jc w:val="both"/>
        <w:rPr>
          <w:sz w:val="28"/>
          <w:szCs w:val="28"/>
        </w:rPr>
      </w:pPr>
      <w:r w:rsidRPr="005F6255">
        <w:rPr>
          <w:sz w:val="28"/>
          <w:szCs w:val="28"/>
        </w:rPr>
        <w:t>- муниципальная услуга предоставляется в случае наличия полного комплекта документов, указанного в пункте 2.</w:t>
      </w:r>
      <w:r>
        <w:rPr>
          <w:sz w:val="28"/>
          <w:szCs w:val="28"/>
        </w:rPr>
        <w:t>6.</w:t>
      </w:r>
      <w:r w:rsidRPr="005F6255">
        <w:rPr>
          <w:sz w:val="28"/>
          <w:szCs w:val="28"/>
        </w:rPr>
        <w:t xml:space="preserve"> настоящего Регламента, при соответствии подготовленной документации по планировке территории требованиям части 10 ст</w:t>
      </w:r>
      <w:r>
        <w:rPr>
          <w:sz w:val="28"/>
          <w:szCs w:val="28"/>
        </w:rPr>
        <w:t>атьи</w:t>
      </w:r>
      <w:r w:rsidRPr="005F6255">
        <w:rPr>
          <w:sz w:val="28"/>
          <w:szCs w:val="28"/>
        </w:rPr>
        <w:t xml:space="preserve"> 45 Градостроительного кодекса Р</w:t>
      </w:r>
      <w:r>
        <w:rPr>
          <w:sz w:val="28"/>
          <w:szCs w:val="28"/>
        </w:rPr>
        <w:t xml:space="preserve">оссийской </w:t>
      </w:r>
      <w:r w:rsidRPr="005F6255">
        <w:rPr>
          <w:sz w:val="28"/>
          <w:szCs w:val="28"/>
        </w:rPr>
        <w:t>Ф</w:t>
      </w:r>
      <w:r>
        <w:rPr>
          <w:sz w:val="28"/>
          <w:szCs w:val="28"/>
        </w:rPr>
        <w:t>едерации</w:t>
      </w:r>
      <w:r w:rsidRPr="005F6255">
        <w:rPr>
          <w:sz w:val="28"/>
          <w:szCs w:val="28"/>
        </w:rPr>
        <w:t>.</w:t>
      </w:r>
    </w:p>
    <w:p w:rsidR="007C68EC" w:rsidRPr="005F6255" w:rsidRDefault="007C68EC" w:rsidP="007C68EC">
      <w:pPr>
        <w:autoSpaceDE w:val="0"/>
        <w:autoSpaceDN w:val="0"/>
        <w:adjustRightInd w:val="0"/>
        <w:jc w:val="both"/>
        <w:rPr>
          <w:sz w:val="28"/>
          <w:szCs w:val="28"/>
        </w:rPr>
      </w:pPr>
      <w:r w:rsidRPr="005F6255">
        <w:rPr>
          <w:sz w:val="28"/>
          <w:szCs w:val="28"/>
        </w:rPr>
        <w:t>- решение об отказе в предоставлении муниципальной услуги принимается в случаях, предусмотренных пунктами 2.</w:t>
      </w:r>
      <w:r>
        <w:rPr>
          <w:sz w:val="28"/>
          <w:szCs w:val="28"/>
        </w:rPr>
        <w:t>7</w:t>
      </w:r>
      <w:r w:rsidRPr="005F6255">
        <w:rPr>
          <w:sz w:val="28"/>
          <w:szCs w:val="28"/>
        </w:rPr>
        <w:t xml:space="preserve"> настоящего Регламента.</w:t>
      </w:r>
    </w:p>
    <w:p w:rsidR="007C68EC" w:rsidRPr="005F6255" w:rsidRDefault="007C68EC" w:rsidP="007C68EC">
      <w:pPr>
        <w:autoSpaceDE w:val="0"/>
        <w:autoSpaceDN w:val="0"/>
        <w:adjustRightInd w:val="0"/>
        <w:jc w:val="both"/>
        <w:outlineLvl w:val="2"/>
        <w:rPr>
          <w:sz w:val="28"/>
          <w:szCs w:val="28"/>
        </w:rPr>
      </w:pPr>
      <w:r w:rsidRPr="005F6255">
        <w:rPr>
          <w:sz w:val="28"/>
          <w:szCs w:val="28"/>
        </w:rPr>
        <w:t>3.</w:t>
      </w:r>
      <w:r>
        <w:rPr>
          <w:sz w:val="28"/>
          <w:szCs w:val="28"/>
        </w:rPr>
        <w:t>28</w:t>
      </w:r>
      <w:r w:rsidRPr="005F6255">
        <w:rPr>
          <w:sz w:val="28"/>
          <w:szCs w:val="28"/>
        </w:rPr>
        <w:t>. Результатом административной процедуры по подготовке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отклонение такой документации и направление ее на доработку.</w:t>
      </w:r>
    </w:p>
    <w:p w:rsidR="007C68EC" w:rsidRDefault="007C68EC" w:rsidP="007C68EC">
      <w:pPr>
        <w:autoSpaceDE w:val="0"/>
        <w:autoSpaceDN w:val="0"/>
        <w:adjustRightInd w:val="0"/>
        <w:outlineLvl w:val="2"/>
        <w:rPr>
          <w:sz w:val="28"/>
          <w:szCs w:val="28"/>
        </w:rPr>
      </w:pPr>
    </w:p>
    <w:p w:rsidR="007C68EC" w:rsidRDefault="007C68EC" w:rsidP="007C68EC">
      <w:pPr>
        <w:autoSpaceDE w:val="0"/>
        <w:autoSpaceDN w:val="0"/>
        <w:adjustRightInd w:val="0"/>
        <w:outlineLvl w:val="2"/>
        <w:rPr>
          <w:b/>
          <w:sz w:val="28"/>
          <w:szCs w:val="28"/>
        </w:rPr>
      </w:pPr>
      <w:r w:rsidRPr="005F6255">
        <w:rPr>
          <w:b/>
          <w:sz w:val="28"/>
          <w:szCs w:val="28"/>
        </w:rPr>
        <w:t>Выдача заявителю результата предоставления муниципальной услуги</w:t>
      </w:r>
    </w:p>
    <w:p w:rsidR="007C68EC" w:rsidRPr="00786203" w:rsidRDefault="007C68EC" w:rsidP="007C68EC">
      <w:pPr>
        <w:autoSpaceDE w:val="0"/>
        <w:autoSpaceDN w:val="0"/>
        <w:adjustRightInd w:val="0"/>
        <w:jc w:val="both"/>
        <w:outlineLvl w:val="2"/>
        <w:rPr>
          <w:b/>
          <w:sz w:val="28"/>
          <w:szCs w:val="28"/>
        </w:rPr>
      </w:pPr>
      <w:r w:rsidRPr="005F6255">
        <w:rPr>
          <w:sz w:val="28"/>
          <w:szCs w:val="28"/>
        </w:rPr>
        <w:t>3.</w:t>
      </w:r>
      <w:r>
        <w:rPr>
          <w:sz w:val="28"/>
          <w:szCs w:val="28"/>
        </w:rPr>
        <w:t>29</w:t>
      </w:r>
      <w:r w:rsidRPr="005F6255">
        <w:rPr>
          <w:sz w:val="28"/>
          <w:szCs w:val="28"/>
        </w:rPr>
        <w:t>. Основанием для начала административной процедуры получения заявителем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отказ в предоставлении муниципальной услуги.</w:t>
      </w:r>
    </w:p>
    <w:p w:rsidR="007C68EC" w:rsidRPr="005F6255" w:rsidRDefault="007C68EC" w:rsidP="007C68EC">
      <w:pPr>
        <w:autoSpaceDE w:val="0"/>
        <w:autoSpaceDN w:val="0"/>
        <w:adjustRightInd w:val="0"/>
        <w:ind w:firstLine="540"/>
        <w:jc w:val="both"/>
        <w:rPr>
          <w:sz w:val="28"/>
          <w:szCs w:val="28"/>
        </w:rPr>
      </w:pPr>
      <w:r>
        <w:rPr>
          <w:sz w:val="28"/>
          <w:szCs w:val="28"/>
        </w:rPr>
        <w:t>О</w:t>
      </w:r>
      <w:r w:rsidRPr="005F6255">
        <w:rPr>
          <w:sz w:val="28"/>
          <w:szCs w:val="28"/>
        </w:rPr>
        <w:t>тветственн</w:t>
      </w:r>
      <w:r>
        <w:rPr>
          <w:sz w:val="28"/>
          <w:szCs w:val="28"/>
        </w:rPr>
        <w:t xml:space="preserve">ое лицо администрации </w:t>
      </w:r>
      <w:r w:rsidRPr="005F6255">
        <w:rPr>
          <w:sz w:val="28"/>
          <w:szCs w:val="28"/>
        </w:rPr>
        <w:t>в срок не более одного рабочего дня со дня принятия решения</w:t>
      </w:r>
      <w:r w:rsidRPr="00FB4E48">
        <w:rPr>
          <w:sz w:val="28"/>
          <w:szCs w:val="28"/>
        </w:rPr>
        <w:t xml:space="preserve"> </w:t>
      </w:r>
      <w:r w:rsidRPr="005F6255">
        <w:rPr>
          <w:sz w:val="28"/>
          <w:szCs w:val="28"/>
        </w:rPr>
        <w:t xml:space="preserve">о подготовке документации по планировке территории и решений об утверждении такой документации,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 </w:t>
      </w:r>
    </w:p>
    <w:p w:rsidR="007C68EC" w:rsidRPr="005F6255" w:rsidRDefault="007C68EC" w:rsidP="007C68EC">
      <w:pPr>
        <w:autoSpaceDE w:val="0"/>
        <w:autoSpaceDN w:val="0"/>
        <w:adjustRightInd w:val="0"/>
        <w:jc w:val="both"/>
        <w:rPr>
          <w:sz w:val="28"/>
          <w:szCs w:val="28"/>
        </w:rPr>
      </w:pPr>
      <w:r w:rsidRPr="005F6255">
        <w:rPr>
          <w:sz w:val="28"/>
          <w:szCs w:val="28"/>
        </w:rPr>
        <w:t>3.3</w:t>
      </w:r>
      <w:r>
        <w:rPr>
          <w:sz w:val="28"/>
          <w:szCs w:val="28"/>
        </w:rPr>
        <w:t>0</w:t>
      </w:r>
      <w:r w:rsidRPr="005F6255">
        <w:rPr>
          <w:sz w:val="28"/>
          <w:szCs w:val="28"/>
        </w:rPr>
        <w:t xml:space="preserve">. Для получения результата муниципальной услуги заявители  в течение 3-х рабочих дней со дня истечения срока предоставления муниципальной услуги обращаются в </w:t>
      </w:r>
      <w:r>
        <w:rPr>
          <w:sz w:val="28"/>
          <w:szCs w:val="28"/>
        </w:rPr>
        <w:t>отдел организационной, контрольной и кадровой работы</w:t>
      </w:r>
      <w:r w:rsidRPr="005F6255">
        <w:rPr>
          <w:sz w:val="28"/>
          <w:szCs w:val="28"/>
        </w:rPr>
        <w:t xml:space="preserve"> в рабочее время согласно графику работы. При этом </w:t>
      </w:r>
      <w:r>
        <w:rPr>
          <w:sz w:val="28"/>
          <w:szCs w:val="28"/>
        </w:rPr>
        <w:t>заведующий отделом</w:t>
      </w:r>
      <w:r w:rsidRPr="005F6255">
        <w:rPr>
          <w:sz w:val="28"/>
          <w:szCs w:val="28"/>
        </w:rPr>
        <w:t>, осуществляющий выдачу документов, выполняет следующие действия:</w:t>
      </w:r>
    </w:p>
    <w:p w:rsidR="007C68EC" w:rsidRPr="005F6255" w:rsidRDefault="007C68EC" w:rsidP="007C68EC">
      <w:pPr>
        <w:autoSpaceDE w:val="0"/>
        <w:autoSpaceDN w:val="0"/>
        <w:adjustRightInd w:val="0"/>
        <w:jc w:val="both"/>
        <w:rPr>
          <w:sz w:val="28"/>
          <w:szCs w:val="28"/>
        </w:rPr>
      </w:pPr>
      <w:r w:rsidRPr="005F6255">
        <w:rPr>
          <w:sz w:val="28"/>
          <w:szCs w:val="28"/>
        </w:rPr>
        <w:t>а) устанавливает личность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7C68EC" w:rsidRPr="005F6255" w:rsidRDefault="007C68EC" w:rsidP="007C68EC">
      <w:pPr>
        <w:autoSpaceDE w:val="0"/>
        <w:autoSpaceDN w:val="0"/>
        <w:adjustRightInd w:val="0"/>
        <w:jc w:val="both"/>
        <w:rPr>
          <w:sz w:val="28"/>
          <w:szCs w:val="28"/>
        </w:rPr>
      </w:pPr>
      <w:r w:rsidRPr="005F6255">
        <w:rPr>
          <w:sz w:val="28"/>
          <w:szCs w:val="28"/>
        </w:rPr>
        <w:t>б) выдает под расписку результат муниципальной услуги.</w:t>
      </w:r>
    </w:p>
    <w:p w:rsidR="007C68EC" w:rsidRPr="005F6255" w:rsidRDefault="007C68EC" w:rsidP="007C68EC">
      <w:pPr>
        <w:autoSpaceDE w:val="0"/>
        <w:autoSpaceDN w:val="0"/>
        <w:adjustRightInd w:val="0"/>
        <w:jc w:val="both"/>
        <w:rPr>
          <w:sz w:val="28"/>
          <w:szCs w:val="28"/>
        </w:rPr>
      </w:pPr>
      <w:r w:rsidRPr="005F6255">
        <w:rPr>
          <w:sz w:val="28"/>
          <w:szCs w:val="28"/>
        </w:rPr>
        <w:t>3.</w:t>
      </w:r>
      <w:r>
        <w:rPr>
          <w:sz w:val="28"/>
          <w:szCs w:val="28"/>
        </w:rPr>
        <w:t>31</w:t>
      </w:r>
      <w:r w:rsidRPr="005F6255">
        <w:rPr>
          <w:sz w:val="28"/>
          <w:szCs w:val="28"/>
        </w:rPr>
        <w:t>.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7C68EC" w:rsidRDefault="007C68EC" w:rsidP="007C68EC">
      <w:pPr>
        <w:autoSpaceDE w:val="0"/>
        <w:autoSpaceDN w:val="0"/>
        <w:adjustRightInd w:val="0"/>
        <w:jc w:val="both"/>
        <w:rPr>
          <w:sz w:val="28"/>
          <w:szCs w:val="28"/>
        </w:rPr>
      </w:pPr>
      <w:r w:rsidRPr="005F6255">
        <w:rPr>
          <w:sz w:val="28"/>
          <w:szCs w:val="28"/>
        </w:rPr>
        <w:lastRenderedPageBreak/>
        <w:t>3.</w:t>
      </w:r>
      <w:r>
        <w:rPr>
          <w:sz w:val="28"/>
          <w:szCs w:val="28"/>
        </w:rPr>
        <w:t>32</w:t>
      </w:r>
      <w:r w:rsidRPr="005F6255">
        <w:rPr>
          <w:sz w:val="28"/>
          <w:szCs w:val="28"/>
        </w:rPr>
        <w:t xml:space="preserve">. Ответственным за выполнение административной процедуры </w:t>
      </w:r>
      <w:r>
        <w:rPr>
          <w:sz w:val="28"/>
          <w:szCs w:val="28"/>
        </w:rPr>
        <w:t xml:space="preserve">по </w:t>
      </w:r>
      <w:r w:rsidRPr="005F6255">
        <w:rPr>
          <w:sz w:val="28"/>
          <w:szCs w:val="28"/>
        </w:rPr>
        <w:t>подготовк</w:t>
      </w:r>
      <w:r>
        <w:rPr>
          <w:sz w:val="28"/>
          <w:szCs w:val="28"/>
        </w:rPr>
        <w:t>е</w:t>
      </w:r>
      <w:r w:rsidRPr="005F6255">
        <w:rPr>
          <w:sz w:val="28"/>
          <w:szCs w:val="28"/>
        </w:rPr>
        <w:t xml:space="preserve"> проектов решений о подготовке документации по планировке территории и решений об утверждении такой документации является </w:t>
      </w:r>
      <w:r>
        <w:rPr>
          <w:sz w:val="28"/>
          <w:szCs w:val="28"/>
        </w:rPr>
        <w:t>заведующий отделом организационной, контрольной и кадровой работы</w:t>
      </w:r>
      <w:r w:rsidRPr="005F6255">
        <w:rPr>
          <w:sz w:val="28"/>
          <w:szCs w:val="28"/>
        </w:rPr>
        <w:t>.</w:t>
      </w:r>
    </w:p>
    <w:p w:rsidR="007C68EC" w:rsidRPr="005F6255" w:rsidRDefault="007C68EC" w:rsidP="007C68EC">
      <w:pPr>
        <w:autoSpaceDE w:val="0"/>
        <w:autoSpaceDN w:val="0"/>
        <w:adjustRightInd w:val="0"/>
        <w:jc w:val="both"/>
        <w:rPr>
          <w:sz w:val="28"/>
          <w:szCs w:val="28"/>
        </w:rPr>
      </w:pPr>
      <w:r w:rsidRPr="005F6255">
        <w:rPr>
          <w:sz w:val="28"/>
          <w:szCs w:val="28"/>
        </w:rPr>
        <w:t>3.</w:t>
      </w:r>
      <w:r>
        <w:rPr>
          <w:sz w:val="28"/>
          <w:szCs w:val="28"/>
        </w:rPr>
        <w:t>33</w:t>
      </w:r>
      <w:r w:rsidRPr="005F6255">
        <w:rPr>
          <w:sz w:val="28"/>
          <w:szCs w:val="28"/>
        </w:rPr>
        <w:t>. Результатом административной процедуры по получению заявителем результата предоставления муниципальной услуги является получение заявителем решений о подготовке документации по планировке территории и об утверждении такой документации.</w:t>
      </w:r>
    </w:p>
    <w:p w:rsidR="007C68EC" w:rsidRPr="005F6255" w:rsidRDefault="007C68EC" w:rsidP="007C68EC">
      <w:pPr>
        <w:autoSpaceDE w:val="0"/>
        <w:autoSpaceDN w:val="0"/>
        <w:adjustRightInd w:val="0"/>
        <w:ind w:firstLine="540"/>
        <w:jc w:val="both"/>
        <w:rPr>
          <w:sz w:val="28"/>
          <w:szCs w:val="28"/>
        </w:rPr>
      </w:pPr>
    </w:p>
    <w:p w:rsidR="007C68EC" w:rsidRPr="005F6255" w:rsidRDefault="007C68EC" w:rsidP="007C68EC">
      <w:pPr>
        <w:autoSpaceDE w:val="0"/>
        <w:autoSpaceDN w:val="0"/>
        <w:adjustRightInd w:val="0"/>
        <w:jc w:val="center"/>
        <w:outlineLvl w:val="1"/>
        <w:rPr>
          <w:b/>
          <w:sz w:val="28"/>
          <w:szCs w:val="28"/>
        </w:rPr>
      </w:pPr>
      <w:r>
        <w:rPr>
          <w:b/>
          <w:sz w:val="28"/>
          <w:szCs w:val="28"/>
        </w:rPr>
        <w:t>4</w:t>
      </w:r>
      <w:r w:rsidRPr="005F6255">
        <w:rPr>
          <w:b/>
          <w:sz w:val="28"/>
          <w:szCs w:val="28"/>
        </w:rPr>
        <w:t>. Досудебный (внесудебный) порядок обжалования</w:t>
      </w:r>
      <w:r>
        <w:rPr>
          <w:b/>
          <w:sz w:val="28"/>
          <w:szCs w:val="28"/>
        </w:rPr>
        <w:t xml:space="preserve"> </w:t>
      </w:r>
      <w:r w:rsidRPr="005F6255">
        <w:rPr>
          <w:b/>
          <w:sz w:val="28"/>
          <w:szCs w:val="28"/>
        </w:rPr>
        <w:t>решений и действий (бездействия) органа местного самоуправления и его должностных лиц</w:t>
      </w:r>
    </w:p>
    <w:p w:rsidR="007C68EC" w:rsidRPr="005F6255" w:rsidRDefault="007C68EC" w:rsidP="007C68E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5F6255">
        <w:rPr>
          <w:rFonts w:ascii="Times New Roman" w:hAnsi="Times New Roman" w:cs="Times New Roman"/>
          <w:sz w:val="28"/>
          <w:szCs w:val="28"/>
        </w:rPr>
        <w:t>.1. Заинтересованные лица   имеют   право    на   обжалование   действий (бездействия) должностн</w:t>
      </w:r>
      <w:r>
        <w:rPr>
          <w:rFonts w:ascii="Times New Roman" w:hAnsi="Times New Roman" w:cs="Times New Roman"/>
          <w:sz w:val="28"/>
          <w:szCs w:val="28"/>
        </w:rPr>
        <w:t>ого лиц а</w:t>
      </w:r>
      <w:r w:rsidRPr="005F6255">
        <w:rPr>
          <w:rFonts w:ascii="Times New Roman" w:hAnsi="Times New Roman" w:cs="Times New Roman"/>
          <w:sz w:val="28"/>
          <w:szCs w:val="28"/>
        </w:rPr>
        <w:t>дминистрации во внесудебном порядке.</w:t>
      </w:r>
    </w:p>
    <w:p w:rsidR="007C68EC" w:rsidRPr="005F6255" w:rsidRDefault="007C68EC" w:rsidP="007C68EC">
      <w:pPr>
        <w:autoSpaceDE w:val="0"/>
        <w:autoSpaceDN w:val="0"/>
        <w:adjustRightInd w:val="0"/>
        <w:jc w:val="both"/>
        <w:outlineLvl w:val="1"/>
        <w:rPr>
          <w:sz w:val="28"/>
          <w:szCs w:val="28"/>
        </w:rPr>
      </w:pPr>
      <w:r>
        <w:rPr>
          <w:sz w:val="28"/>
          <w:szCs w:val="28"/>
        </w:rPr>
        <w:t>4</w:t>
      </w:r>
      <w:r w:rsidRPr="005F6255">
        <w:rPr>
          <w:sz w:val="28"/>
          <w:szCs w:val="28"/>
        </w:rPr>
        <w:t xml:space="preserve">.2. Заявитель может обратиться с </w:t>
      </w:r>
      <w:proofErr w:type="gramStart"/>
      <w:r w:rsidRPr="005F6255">
        <w:rPr>
          <w:sz w:val="28"/>
          <w:szCs w:val="28"/>
        </w:rPr>
        <w:t>жалобой</w:t>
      </w:r>
      <w:proofErr w:type="gramEnd"/>
      <w:r w:rsidRPr="005F6255">
        <w:rPr>
          <w:sz w:val="28"/>
          <w:szCs w:val="28"/>
        </w:rPr>
        <w:t xml:space="preserve"> в том числе в следующих случаях:</w:t>
      </w:r>
    </w:p>
    <w:p w:rsidR="007C68EC" w:rsidRPr="005F6255" w:rsidRDefault="007C68EC" w:rsidP="007C68EC">
      <w:pPr>
        <w:autoSpaceDE w:val="0"/>
        <w:autoSpaceDN w:val="0"/>
        <w:adjustRightInd w:val="0"/>
        <w:jc w:val="both"/>
        <w:outlineLvl w:val="1"/>
        <w:rPr>
          <w:sz w:val="28"/>
          <w:szCs w:val="28"/>
        </w:rPr>
      </w:pPr>
      <w:proofErr w:type="gramStart"/>
      <w:r w:rsidRPr="005F6255">
        <w:rPr>
          <w:sz w:val="28"/>
          <w:szCs w:val="28"/>
        </w:rPr>
        <w:t>1) нарушение срока регистрации запроса заявителя о муниципальной услуги;</w:t>
      </w:r>
      <w:proofErr w:type="gramEnd"/>
    </w:p>
    <w:p w:rsidR="007C68EC" w:rsidRPr="005F6255" w:rsidRDefault="007C68EC" w:rsidP="007C68EC">
      <w:pPr>
        <w:autoSpaceDE w:val="0"/>
        <w:autoSpaceDN w:val="0"/>
        <w:adjustRightInd w:val="0"/>
        <w:jc w:val="both"/>
        <w:outlineLvl w:val="1"/>
        <w:rPr>
          <w:sz w:val="28"/>
          <w:szCs w:val="28"/>
        </w:rPr>
      </w:pPr>
      <w:r w:rsidRPr="005F6255">
        <w:rPr>
          <w:sz w:val="28"/>
          <w:szCs w:val="28"/>
        </w:rPr>
        <w:t>2) нарушение срока предоставления муниципальной услуги;</w:t>
      </w:r>
    </w:p>
    <w:p w:rsidR="007C68EC" w:rsidRPr="005F6255" w:rsidRDefault="007C68EC" w:rsidP="007C68EC">
      <w:pPr>
        <w:autoSpaceDE w:val="0"/>
        <w:autoSpaceDN w:val="0"/>
        <w:adjustRightInd w:val="0"/>
        <w:jc w:val="both"/>
        <w:outlineLvl w:val="1"/>
        <w:rPr>
          <w:sz w:val="28"/>
          <w:szCs w:val="28"/>
        </w:rPr>
      </w:pPr>
      <w:r w:rsidRPr="005F625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68EC" w:rsidRPr="005F6255" w:rsidRDefault="007C68EC" w:rsidP="007C68EC">
      <w:pPr>
        <w:autoSpaceDE w:val="0"/>
        <w:autoSpaceDN w:val="0"/>
        <w:adjustRightInd w:val="0"/>
        <w:jc w:val="both"/>
        <w:outlineLvl w:val="1"/>
        <w:rPr>
          <w:sz w:val="28"/>
          <w:szCs w:val="28"/>
        </w:rPr>
      </w:pPr>
      <w:r w:rsidRPr="005F625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68EC" w:rsidRPr="005F6255" w:rsidRDefault="007C68EC" w:rsidP="007C68EC">
      <w:pPr>
        <w:autoSpaceDE w:val="0"/>
        <w:autoSpaceDN w:val="0"/>
        <w:adjustRightInd w:val="0"/>
        <w:jc w:val="both"/>
        <w:outlineLvl w:val="1"/>
        <w:rPr>
          <w:sz w:val="28"/>
          <w:szCs w:val="28"/>
        </w:rPr>
      </w:pPr>
      <w:proofErr w:type="gramStart"/>
      <w:r w:rsidRPr="005F62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68EC" w:rsidRPr="005F6255" w:rsidRDefault="007C68EC" w:rsidP="007C68EC">
      <w:pPr>
        <w:autoSpaceDE w:val="0"/>
        <w:autoSpaceDN w:val="0"/>
        <w:adjustRightInd w:val="0"/>
        <w:jc w:val="both"/>
        <w:outlineLvl w:val="1"/>
        <w:rPr>
          <w:sz w:val="28"/>
          <w:szCs w:val="28"/>
        </w:rPr>
      </w:pPr>
      <w:r w:rsidRPr="005F6255">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68EC" w:rsidRPr="005F6255" w:rsidRDefault="007C68EC" w:rsidP="007C68EC">
      <w:pPr>
        <w:autoSpaceDE w:val="0"/>
        <w:autoSpaceDN w:val="0"/>
        <w:adjustRightInd w:val="0"/>
        <w:jc w:val="both"/>
        <w:outlineLvl w:val="1"/>
        <w:rPr>
          <w:sz w:val="28"/>
          <w:szCs w:val="28"/>
        </w:rPr>
      </w:pPr>
      <w:proofErr w:type="gramStart"/>
      <w:r w:rsidRPr="005F625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C68EC" w:rsidRPr="005F6255" w:rsidRDefault="007C68EC" w:rsidP="007C68EC">
      <w:pPr>
        <w:autoSpaceDE w:val="0"/>
        <w:autoSpaceDN w:val="0"/>
        <w:adjustRightInd w:val="0"/>
        <w:jc w:val="both"/>
        <w:outlineLvl w:val="1"/>
        <w:rPr>
          <w:sz w:val="28"/>
          <w:szCs w:val="28"/>
        </w:rPr>
      </w:pPr>
      <w:r>
        <w:rPr>
          <w:sz w:val="28"/>
          <w:szCs w:val="28"/>
        </w:rPr>
        <w:t>4</w:t>
      </w:r>
      <w:r w:rsidRPr="005F6255">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w:t>
      </w:r>
      <w:proofErr w:type="gramStart"/>
      <w:r w:rsidRPr="005F6255">
        <w:rPr>
          <w:sz w:val="28"/>
          <w:szCs w:val="28"/>
        </w:rPr>
        <w:t xml:space="preserve">Жалобы на решения, принятые </w:t>
      </w:r>
      <w:r>
        <w:rPr>
          <w:sz w:val="28"/>
          <w:szCs w:val="28"/>
        </w:rPr>
        <w:t>администрацией</w:t>
      </w:r>
      <w:r w:rsidRPr="005F6255">
        <w:rPr>
          <w:sz w:val="28"/>
          <w:szCs w:val="28"/>
        </w:rPr>
        <w:t>, предоставляюще</w:t>
      </w:r>
      <w:r>
        <w:rPr>
          <w:sz w:val="28"/>
          <w:szCs w:val="28"/>
        </w:rPr>
        <w:t>й</w:t>
      </w:r>
      <w:r w:rsidRPr="005F6255">
        <w:rPr>
          <w:sz w:val="28"/>
          <w:szCs w:val="28"/>
        </w:rPr>
        <w:t xml:space="preserve"> муниципальную услугу, подаются непосредственно </w:t>
      </w:r>
      <w:r>
        <w:rPr>
          <w:sz w:val="28"/>
          <w:szCs w:val="28"/>
        </w:rPr>
        <w:t>в администрацию</w:t>
      </w:r>
      <w:r w:rsidRPr="005F6255">
        <w:rPr>
          <w:sz w:val="28"/>
          <w:szCs w:val="28"/>
        </w:rPr>
        <w:t>, предоставляющего муниципальную услугу.</w:t>
      </w:r>
      <w:proofErr w:type="gramEnd"/>
    </w:p>
    <w:p w:rsidR="007C68EC" w:rsidRDefault="007C68EC" w:rsidP="007C68EC">
      <w:pPr>
        <w:autoSpaceDE w:val="0"/>
        <w:autoSpaceDN w:val="0"/>
        <w:adjustRightInd w:val="0"/>
        <w:jc w:val="both"/>
        <w:outlineLvl w:val="1"/>
        <w:rPr>
          <w:sz w:val="28"/>
          <w:szCs w:val="28"/>
        </w:rPr>
      </w:pPr>
      <w:r>
        <w:rPr>
          <w:sz w:val="28"/>
          <w:szCs w:val="28"/>
        </w:rPr>
        <w:t>4</w:t>
      </w:r>
      <w:r w:rsidRPr="005F6255">
        <w:rPr>
          <w:sz w:val="28"/>
          <w:szCs w:val="28"/>
        </w:rPr>
        <w:t xml:space="preserve">.4. Жалоба может быть направлена по почте, с использованием информационно-телекоммуникационной сети "Интернет", официального сайта </w:t>
      </w:r>
      <w:r>
        <w:rPr>
          <w:sz w:val="28"/>
          <w:szCs w:val="28"/>
        </w:rPr>
        <w:t>администрации</w:t>
      </w:r>
      <w:r w:rsidRPr="005F6255">
        <w:rPr>
          <w:sz w:val="28"/>
          <w:szCs w:val="28"/>
        </w:rPr>
        <w:t>, а также может быть принята при личном приеме заявителя.</w:t>
      </w:r>
    </w:p>
    <w:p w:rsidR="007C68EC" w:rsidRDefault="007C68EC" w:rsidP="007C68EC">
      <w:pPr>
        <w:autoSpaceDE w:val="0"/>
        <w:autoSpaceDN w:val="0"/>
        <w:adjustRightInd w:val="0"/>
        <w:jc w:val="both"/>
        <w:outlineLvl w:val="1"/>
        <w:rPr>
          <w:sz w:val="28"/>
          <w:szCs w:val="28"/>
        </w:rPr>
      </w:pPr>
    </w:p>
    <w:p w:rsidR="007C68EC" w:rsidRDefault="007C68EC" w:rsidP="007C68EC">
      <w:pPr>
        <w:autoSpaceDE w:val="0"/>
        <w:autoSpaceDN w:val="0"/>
        <w:adjustRightInd w:val="0"/>
        <w:jc w:val="both"/>
        <w:outlineLvl w:val="1"/>
        <w:rPr>
          <w:sz w:val="28"/>
          <w:szCs w:val="28"/>
        </w:rPr>
      </w:pPr>
    </w:p>
    <w:p w:rsidR="007C68EC" w:rsidRPr="005F6255" w:rsidRDefault="007C68EC" w:rsidP="007C68EC">
      <w:pPr>
        <w:autoSpaceDE w:val="0"/>
        <w:autoSpaceDN w:val="0"/>
        <w:adjustRightInd w:val="0"/>
        <w:jc w:val="both"/>
        <w:outlineLvl w:val="1"/>
        <w:rPr>
          <w:sz w:val="28"/>
          <w:szCs w:val="28"/>
        </w:rPr>
      </w:pPr>
    </w:p>
    <w:p w:rsidR="007C68EC" w:rsidRPr="005F6255" w:rsidRDefault="007C68EC" w:rsidP="007C68EC">
      <w:pPr>
        <w:autoSpaceDE w:val="0"/>
        <w:autoSpaceDN w:val="0"/>
        <w:adjustRightInd w:val="0"/>
        <w:jc w:val="both"/>
        <w:outlineLvl w:val="1"/>
        <w:rPr>
          <w:sz w:val="28"/>
          <w:szCs w:val="28"/>
        </w:rPr>
      </w:pPr>
      <w:r>
        <w:rPr>
          <w:sz w:val="28"/>
          <w:szCs w:val="28"/>
        </w:rPr>
        <w:lastRenderedPageBreak/>
        <w:t>4</w:t>
      </w:r>
      <w:r w:rsidRPr="005F6255">
        <w:rPr>
          <w:sz w:val="28"/>
          <w:szCs w:val="28"/>
        </w:rPr>
        <w:t>.5. Жалоба должна содержать:</w:t>
      </w:r>
    </w:p>
    <w:p w:rsidR="007C68EC" w:rsidRPr="005F6255" w:rsidRDefault="007C68EC" w:rsidP="007C68EC">
      <w:pPr>
        <w:autoSpaceDE w:val="0"/>
        <w:autoSpaceDN w:val="0"/>
        <w:adjustRightInd w:val="0"/>
        <w:jc w:val="both"/>
        <w:outlineLvl w:val="1"/>
        <w:rPr>
          <w:sz w:val="28"/>
          <w:szCs w:val="28"/>
        </w:rPr>
      </w:pPr>
      <w:r w:rsidRPr="005F625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должностного лица</w:t>
      </w:r>
      <w:r w:rsidRPr="005F6255">
        <w:rPr>
          <w:sz w:val="28"/>
          <w:szCs w:val="28"/>
        </w:rPr>
        <w:t>, решения и действия (бездействие) которого обжалуются;</w:t>
      </w:r>
    </w:p>
    <w:p w:rsidR="007C68EC" w:rsidRPr="005F6255" w:rsidRDefault="007C68EC" w:rsidP="007C68EC">
      <w:pPr>
        <w:autoSpaceDE w:val="0"/>
        <w:autoSpaceDN w:val="0"/>
        <w:adjustRightInd w:val="0"/>
        <w:jc w:val="both"/>
        <w:outlineLvl w:val="1"/>
        <w:rPr>
          <w:sz w:val="28"/>
          <w:szCs w:val="28"/>
        </w:rPr>
      </w:pPr>
      <w:proofErr w:type="gramStart"/>
      <w:r w:rsidRPr="005F62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68EC" w:rsidRPr="005F6255" w:rsidRDefault="007C68EC" w:rsidP="007C68EC">
      <w:pPr>
        <w:autoSpaceDE w:val="0"/>
        <w:autoSpaceDN w:val="0"/>
        <w:adjustRightInd w:val="0"/>
        <w:jc w:val="both"/>
        <w:outlineLvl w:val="1"/>
        <w:rPr>
          <w:sz w:val="28"/>
          <w:szCs w:val="28"/>
        </w:rPr>
      </w:pPr>
      <w:r w:rsidRPr="005F625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68EC" w:rsidRPr="005F6255" w:rsidRDefault="007C68EC" w:rsidP="007C68EC">
      <w:pPr>
        <w:autoSpaceDE w:val="0"/>
        <w:autoSpaceDN w:val="0"/>
        <w:adjustRightInd w:val="0"/>
        <w:jc w:val="both"/>
        <w:outlineLvl w:val="1"/>
        <w:rPr>
          <w:sz w:val="28"/>
          <w:szCs w:val="28"/>
        </w:rPr>
      </w:pPr>
      <w:r w:rsidRPr="005F625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68EC" w:rsidRDefault="007C68EC" w:rsidP="007C68EC">
      <w:pPr>
        <w:autoSpaceDE w:val="0"/>
        <w:autoSpaceDN w:val="0"/>
        <w:adjustRightInd w:val="0"/>
        <w:jc w:val="both"/>
        <w:outlineLvl w:val="1"/>
        <w:rPr>
          <w:sz w:val="28"/>
          <w:szCs w:val="28"/>
        </w:rPr>
      </w:pPr>
      <w:r>
        <w:rPr>
          <w:sz w:val="28"/>
          <w:szCs w:val="28"/>
        </w:rPr>
        <w:t>4</w:t>
      </w:r>
      <w:r w:rsidRPr="005F6255">
        <w:rPr>
          <w:sz w:val="28"/>
          <w:szCs w:val="28"/>
        </w:rPr>
        <w:t xml:space="preserve">.6. </w:t>
      </w:r>
      <w:r w:rsidRPr="00D76844">
        <w:rPr>
          <w:sz w:val="28"/>
          <w:szCs w:val="28"/>
        </w:rPr>
        <w:t xml:space="preserve">Жалоба, поступившая в </w:t>
      </w:r>
      <w:r>
        <w:rPr>
          <w:sz w:val="28"/>
          <w:szCs w:val="28"/>
        </w:rPr>
        <w:t>администрацию муниципального образования</w:t>
      </w:r>
      <w:proofErr w:type="gramStart"/>
      <w:r>
        <w:rPr>
          <w:sz w:val="28"/>
          <w:szCs w:val="28"/>
        </w:rPr>
        <w:t xml:space="preserve"> </w:t>
      </w:r>
      <w:r w:rsidRPr="00D76844">
        <w:rPr>
          <w:sz w:val="28"/>
          <w:szCs w:val="28"/>
        </w:rPr>
        <w:t>,</w:t>
      </w:r>
      <w:proofErr w:type="gramEnd"/>
      <w:r w:rsidRPr="00D76844">
        <w:rPr>
          <w:sz w:val="28"/>
          <w:szCs w:val="28"/>
        </w:rPr>
        <w:t xml:space="preserve"> </w:t>
      </w:r>
      <w:r w:rsidR="0062366E">
        <w:rPr>
          <w:sz w:val="28"/>
          <w:szCs w:val="28"/>
        </w:rPr>
        <w:t xml:space="preserve"> </w:t>
      </w:r>
      <w:r w:rsidRPr="00D76844">
        <w:rPr>
          <w:sz w:val="28"/>
          <w:szCs w:val="28"/>
        </w:rPr>
        <w:t xml:space="preserve"> подлежит рассмотрению </w:t>
      </w:r>
      <w:r>
        <w:rPr>
          <w:sz w:val="28"/>
          <w:szCs w:val="28"/>
        </w:rPr>
        <w:t>главой  муниципального образования Октябрьское</w:t>
      </w:r>
      <w:r w:rsidRPr="00D76844">
        <w:rPr>
          <w:sz w:val="28"/>
          <w:szCs w:val="28"/>
        </w:rPr>
        <w:t xml:space="preserve"> </w:t>
      </w:r>
      <w:r>
        <w:rPr>
          <w:sz w:val="28"/>
          <w:szCs w:val="28"/>
        </w:rPr>
        <w:t>либо должностным лицом а</w:t>
      </w:r>
      <w:r w:rsidRPr="00D76844">
        <w:rPr>
          <w:sz w:val="28"/>
          <w:szCs w:val="28"/>
        </w:rPr>
        <w:t xml:space="preserve">дминистрации, наделенным </w:t>
      </w:r>
      <w:r>
        <w:rPr>
          <w:sz w:val="28"/>
          <w:szCs w:val="28"/>
        </w:rPr>
        <w:t>главой   муниципального образования Октябрьское</w:t>
      </w:r>
      <w:r w:rsidRPr="00D76844">
        <w:rPr>
          <w:sz w:val="28"/>
          <w:szCs w:val="28"/>
        </w:rPr>
        <w:t xml:space="preserve"> полномочиями по рассмотрению жалоб, в течение п</w:t>
      </w:r>
      <w:r>
        <w:rPr>
          <w:sz w:val="28"/>
          <w:szCs w:val="28"/>
        </w:rPr>
        <w:t xml:space="preserve">ятнадцати рабочих дней со дня её </w:t>
      </w:r>
      <w:r w:rsidRPr="00D76844">
        <w:rPr>
          <w:sz w:val="28"/>
          <w:szCs w:val="28"/>
        </w:rPr>
        <w:t xml:space="preserve"> регистрации, а в случае обжалования отказа органа, предоставляющего муниципальную услугу, должностного лица органа, предоставляющ</w:t>
      </w:r>
      <w:r>
        <w:rPr>
          <w:sz w:val="28"/>
          <w:szCs w:val="28"/>
        </w:rPr>
        <w:t>его муниципальную услугу, в приё</w:t>
      </w:r>
      <w:r w:rsidRPr="00D76844">
        <w:rPr>
          <w:sz w:val="28"/>
          <w:szCs w:val="28"/>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5F6255">
        <w:rPr>
          <w:sz w:val="28"/>
          <w:szCs w:val="28"/>
        </w:rPr>
        <w:t xml:space="preserve">. </w:t>
      </w:r>
    </w:p>
    <w:p w:rsidR="007C68EC" w:rsidRPr="005F6255" w:rsidRDefault="007C68EC" w:rsidP="007C68EC">
      <w:pPr>
        <w:autoSpaceDE w:val="0"/>
        <w:autoSpaceDN w:val="0"/>
        <w:adjustRightInd w:val="0"/>
        <w:jc w:val="both"/>
        <w:outlineLvl w:val="1"/>
        <w:rPr>
          <w:sz w:val="28"/>
          <w:szCs w:val="28"/>
        </w:rPr>
      </w:pPr>
      <w:r>
        <w:rPr>
          <w:sz w:val="28"/>
          <w:szCs w:val="28"/>
        </w:rPr>
        <w:t>4</w:t>
      </w:r>
      <w:r w:rsidRPr="005F6255">
        <w:rPr>
          <w:sz w:val="28"/>
          <w:szCs w:val="28"/>
        </w:rPr>
        <w:t xml:space="preserve">.7. По результатам рассмотрения жалобы </w:t>
      </w:r>
      <w:r>
        <w:rPr>
          <w:sz w:val="28"/>
          <w:szCs w:val="28"/>
        </w:rPr>
        <w:t xml:space="preserve">глава муниципального образования </w:t>
      </w:r>
    </w:p>
    <w:p w:rsidR="007C68EC" w:rsidRPr="005F6255" w:rsidRDefault="007C68EC" w:rsidP="007C68EC">
      <w:pPr>
        <w:autoSpaceDE w:val="0"/>
        <w:autoSpaceDN w:val="0"/>
        <w:adjustRightInd w:val="0"/>
        <w:jc w:val="both"/>
        <w:outlineLvl w:val="1"/>
        <w:rPr>
          <w:sz w:val="28"/>
          <w:szCs w:val="28"/>
        </w:rPr>
      </w:pPr>
      <w:proofErr w:type="gramStart"/>
      <w:r w:rsidRPr="005F625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68EC" w:rsidRPr="005F6255" w:rsidRDefault="007C68EC" w:rsidP="007C68EC">
      <w:pPr>
        <w:autoSpaceDE w:val="0"/>
        <w:autoSpaceDN w:val="0"/>
        <w:adjustRightInd w:val="0"/>
        <w:jc w:val="both"/>
        <w:outlineLvl w:val="1"/>
        <w:rPr>
          <w:sz w:val="28"/>
          <w:szCs w:val="28"/>
        </w:rPr>
      </w:pPr>
      <w:r w:rsidRPr="005F6255">
        <w:rPr>
          <w:sz w:val="28"/>
          <w:szCs w:val="28"/>
        </w:rPr>
        <w:t>2) отказывает в удовлетворении жалобы.</w:t>
      </w:r>
    </w:p>
    <w:p w:rsidR="007C68EC" w:rsidRPr="005F6255" w:rsidRDefault="007C68EC" w:rsidP="007C68EC">
      <w:pPr>
        <w:autoSpaceDE w:val="0"/>
        <w:autoSpaceDN w:val="0"/>
        <w:adjustRightInd w:val="0"/>
        <w:jc w:val="both"/>
        <w:outlineLvl w:val="1"/>
        <w:rPr>
          <w:sz w:val="28"/>
          <w:szCs w:val="28"/>
        </w:rPr>
      </w:pPr>
      <w:r>
        <w:rPr>
          <w:sz w:val="28"/>
          <w:szCs w:val="28"/>
        </w:rPr>
        <w:t>4</w:t>
      </w:r>
      <w:r w:rsidRPr="005F6255">
        <w:rPr>
          <w:sz w:val="28"/>
          <w:szCs w:val="28"/>
        </w:rPr>
        <w:t xml:space="preserve">.8. Не позднее дня, следующего за днем принятия решения, указанного в </w:t>
      </w:r>
      <w:hyperlink r:id="rId11" w:history="1">
        <w:r w:rsidRPr="005F6255">
          <w:rPr>
            <w:sz w:val="28"/>
            <w:szCs w:val="28"/>
          </w:rPr>
          <w:t xml:space="preserve">части </w:t>
        </w:r>
        <w:r>
          <w:rPr>
            <w:sz w:val="28"/>
            <w:szCs w:val="28"/>
          </w:rPr>
          <w:t>4</w:t>
        </w:r>
        <w:r w:rsidRPr="005F6255">
          <w:rPr>
            <w:sz w:val="28"/>
            <w:szCs w:val="28"/>
          </w:rPr>
          <w:t>.7</w:t>
        </w:r>
      </w:hyperlink>
      <w:r w:rsidRPr="005F6255">
        <w:rPr>
          <w:sz w:val="28"/>
          <w:szCs w:val="28"/>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8EC" w:rsidRPr="00AA325D" w:rsidRDefault="007C68EC" w:rsidP="007C68EC">
      <w:pPr>
        <w:autoSpaceDE w:val="0"/>
        <w:autoSpaceDN w:val="0"/>
        <w:adjustRightInd w:val="0"/>
        <w:ind w:firstLine="540"/>
        <w:jc w:val="both"/>
        <w:sectPr w:rsidR="007C68EC" w:rsidRPr="00AA325D" w:rsidSect="00881F2A">
          <w:pgSz w:w="11906" w:h="16838"/>
          <w:pgMar w:top="567" w:right="567" w:bottom="567" w:left="1418" w:header="709" w:footer="709" w:gutter="0"/>
          <w:cols w:space="708"/>
          <w:docGrid w:linePitch="360"/>
        </w:sectPr>
      </w:pPr>
    </w:p>
    <w:p w:rsidR="007C68EC" w:rsidRPr="0057748B" w:rsidRDefault="007C68EC" w:rsidP="007C68EC">
      <w:pPr>
        <w:tabs>
          <w:tab w:val="left" w:pos="7380"/>
          <w:tab w:val="right" w:pos="9353"/>
        </w:tabs>
        <w:autoSpaceDE w:val="0"/>
        <w:autoSpaceDN w:val="0"/>
        <w:adjustRightInd w:val="0"/>
        <w:ind w:right="-426"/>
        <w:jc w:val="center"/>
        <w:outlineLvl w:val="1"/>
        <w:rPr>
          <w:sz w:val="28"/>
          <w:szCs w:val="28"/>
        </w:rPr>
      </w:pPr>
      <w:r>
        <w:rPr>
          <w:sz w:val="28"/>
          <w:szCs w:val="28"/>
        </w:rPr>
        <w:lastRenderedPageBreak/>
        <w:t xml:space="preserve">                                           </w:t>
      </w:r>
      <w:r w:rsidRPr="0057748B">
        <w:rPr>
          <w:sz w:val="28"/>
          <w:szCs w:val="28"/>
        </w:rPr>
        <w:t>Приложение №</w:t>
      </w:r>
      <w:r>
        <w:rPr>
          <w:sz w:val="28"/>
          <w:szCs w:val="28"/>
        </w:rPr>
        <w:t xml:space="preserve"> </w:t>
      </w:r>
      <w:r w:rsidRPr="0057748B">
        <w:rPr>
          <w:sz w:val="28"/>
          <w:szCs w:val="28"/>
        </w:rPr>
        <w:t>1</w:t>
      </w:r>
    </w:p>
    <w:p w:rsidR="007C68EC" w:rsidRDefault="007C68EC" w:rsidP="007C68EC">
      <w:pPr>
        <w:spacing w:line="270" w:lineRule="atLeast"/>
        <w:jc w:val="right"/>
        <w:rPr>
          <w:bCs/>
          <w:sz w:val="28"/>
          <w:szCs w:val="28"/>
        </w:rPr>
      </w:pPr>
      <w:r w:rsidRPr="0057748B">
        <w:rPr>
          <w:sz w:val="28"/>
          <w:szCs w:val="28"/>
        </w:rPr>
        <w:tab/>
      </w:r>
      <w:r w:rsidRPr="0057748B">
        <w:rPr>
          <w:sz w:val="28"/>
          <w:szCs w:val="28"/>
        </w:rPr>
        <w:tab/>
      </w:r>
      <w:r w:rsidRPr="0057748B">
        <w:rPr>
          <w:sz w:val="28"/>
          <w:szCs w:val="28"/>
        </w:rPr>
        <w:tab/>
      </w:r>
      <w:r w:rsidRPr="0057748B">
        <w:rPr>
          <w:sz w:val="28"/>
          <w:szCs w:val="28"/>
        </w:rPr>
        <w:tab/>
        <w:t>к административному регламенту</w:t>
      </w:r>
      <w:r w:rsidRPr="0057748B">
        <w:rPr>
          <w:bCs/>
          <w:sz w:val="28"/>
          <w:szCs w:val="28"/>
        </w:rPr>
        <w:t xml:space="preserve"> по предоставлению </w:t>
      </w:r>
      <w:r>
        <w:rPr>
          <w:bCs/>
          <w:sz w:val="28"/>
          <w:szCs w:val="28"/>
        </w:rPr>
        <w:t xml:space="preserve">                    </w:t>
      </w:r>
      <w:r w:rsidRPr="0057748B">
        <w:rPr>
          <w:bCs/>
          <w:sz w:val="28"/>
          <w:szCs w:val="28"/>
        </w:rPr>
        <w:t xml:space="preserve">муниципальной услуги «Принятие решения о подготовке </w:t>
      </w:r>
    </w:p>
    <w:p w:rsidR="007C68EC" w:rsidRDefault="007C68EC" w:rsidP="007C68EC">
      <w:pPr>
        <w:spacing w:line="270" w:lineRule="atLeast"/>
        <w:jc w:val="right"/>
        <w:rPr>
          <w:bCs/>
          <w:sz w:val="28"/>
          <w:szCs w:val="28"/>
        </w:rPr>
      </w:pPr>
      <w:r w:rsidRPr="0057748B">
        <w:rPr>
          <w:bCs/>
          <w:sz w:val="28"/>
          <w:szCs w:val="28"/>
        </w:rPr>
        <w:t>документации по планировке территории на основании</w:t>
      </w:r>
    </w:p>
    <w:p w:rsidR="007C68EC" w:rsidRPr="0057748B" w:rsidRDefault="007C68EC" w:rsidP="007C68EC">
      <w:pPr>
        <w:spacing w:line="270" w:lineRule="atLeast"/>
        <w:jc w:val="right"/>
        <w:rPr>
          <w:sz w:val="28"/>
          <w:szCs w:val="28"/>
        </w:rPr>
      </w:pPr>
      <w:r w:rsidRPr="0057748B">
        <w:rPr>
          <w:bCs/>
          <w:sz w:val="28"/>
          <w:szCs w:val="28"/>
        </w:rPr>
        <w:t xml:space="preserve"> обращений физических и юридических лиц»</w:t>
      </w:r>
    </w:p>
    <w:p w:rsidR="007C68EC" w:rsidRDefault="007C68EC" w:rsidP="007C68EC">
      <w:p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ind w:right="-426"/>
        <w:jc w:val="both"/>
        <w:outlineLvl w:val="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C68EC" w:rsidRPr="00623C2A" w:rsidRDefault="007C68EC" w:rsidP="007C68EC">
      <w:pPr>
        <w:tabs>
          <w:tab w:val="left" w:pos="7797"/>
        </w:tabs>
        <w:autoSpaceDE w:val="0"/>
        <w:autoSpaceDN w:val="0"/>
        <w:adjustRightInd w:val="0"/>
        <w:jc w:val="center"/>
        <w:outlineLvl w:val="1"/>
        <w:rPr>
          <w:b/>
          <w:bCs/>
          <w:sz w:val="28"/>
          <w:szCs w:val="28"/>
        </w:rPr>
      </w:pPr>
      <w:r w:rsidRPr="00623C2A">
        <w:rPr>
          <w:b/>
          <w:bCs/>
          <w:sz w:val="28"/>
          <w:szCs w:val="28"/>
        </w:rPr>
        <w:t>БЛОК-СХЕМА</w:t>
      </w:r>
    </w:p>
    <w:p w:rsidR="007C68EC" w:rsidRPr="00623C2A" w:rsidRDefault="007C68EC" w:rsidP="007C68EC">
      <w:pPr>
        <w:autoSpaceDE w:val="0"/>
        <w:autoSpaceDN w:val="0"/>
        <w:adjustRightInd w:val="0"/>
        <w:jc w:val="center"/>
        <w:outlineLvl w:val="1"/>
        <w:rPr>
          <w:b/>
          <w:bCs/>
          <w:sz w:val="28"/>
          <w:szCs w:val="28"/>
        </w:rPr>
      </w:pPr>
      <w:r w:rsidRPr="00623C2A">
        <w:rPr>
          <w:b/>
          <w:bCs/>
          <w:sz w:val="28"/>
          <w:szCs w:val="28"/>
        </w:rPr>
        <w:t>ПРЕДОСТАВЛЕНИЯ МУНИЦИПАЛЬНОЙ УСЛУГИ ПО ПРИНЯТИЮ РЕШЕНИЯ</w:t>
      </w:r>
      <w:r>
        <w:rPr>
          <w:b/>
          <w:bCs/>
          <w:sz w:val="28"/>
          <w:szCs w:val="28"/>
        </w:rPr>
        <w:t xml:space="preserve"> </w:t>
      </w:r>
      <w:r w:rsidRPr="00623C2A">
        <w:rPr>
          <w:b/>
          <w:bCs/>
          <w:sz w:val="28"/>
          <w:szCs w:val="28"/>
        </w:rPr>
        <w:t>О ПОДГОТОВКЕ И УТВЕРЖДЕНИИ ДОКУМЕНТАЦИИ</w:t>
      </w:r>
    </w:p>
    <w:p w:rsidR="007C68EC" w:rsidRPr="00623C2A" w:rsidRDefault="007C68EC" w:rsidP="007C68EC">
      <w:pPr>
        <w:autoSpaceDE w:val="0"/>
        <w:autoSpaceDN w:val="0"/>
        <w:adjustRightInd w:val="0"/>
        <w:jc w:val="center"/>
        <w:outlineLvl w:val="1"/>
        <w:rPr>
          <w:b/>
          <w:bCs/>
          <w:sz w:val="28"/>
          <w:szCs w:val="28"/>
        </w:rPr>
      </w:pPr>
      <w:r w:rsidRPr="00623C2A">
        <w:rPr>
          <w:b/>
          <w:bCs/>
          <w:sz w:val="28"/>
          <w:szCs w:val="28"/>
        </w:rPr>
        <w:t>ПО ПЛАНИРОВКЕ ТЕРРИТОРИИ</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r>
        <w:rPr>
          <w:rFonts w:ascii="Courier New" w:hAnsi="Courier New" w:cs="Courier New"/>
          <w:sz w:val="20"/>
          <w:szCs w:val="20"/>
        </w:rPr>
        <w:t>--</w:t>
      </w:r>
      <w:r w:rsidRPr="00E55BD7">
        <w:rPr>
          <w:rFonts w:ascii="Courier New" w:hAnsi="Courier New" w:cs="Courier New"/>
          <w:sz w:val="20"/>
          <w:szCs w:val="20"/>
        </w:rPr>
        <w:t>┐</w:t>
      </w:r>
    </w:p>
    <w:p w:rsidR="007C68EC" w:rsidRPr="003C4859"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r>
        <w:rPr>
          <w:rFonts w:ascii="Courier New" w:hAnsi="Courier New" w:cs="Courier New"/>
          <w:sz w:val="20"/>
          <w:szCs w:val="20"/>
        </w:rPr>
        <w:t>Информирование</w:t>
      </w:r>
      <w:proofErr w:type="spellEnd"/>
      <w:r>
        <w:rPr>
          <w:rFonts w:ascii="Courier New" w:hAnsi="Courier New" w:cs="Courier New"/>
          <w:sz w:val="20"/>
          <w:szCs w:val="20"/>
        </w:rPr>
        <w:t xml:space="preserve"> о п</w:t>
      </w:r>
      <w:r w:rsidRPr="00E55BD7">
        <w:rPr>
          <w:rFonts w:ascii="Courier New" w:hAnsi="Courier New" w:cs="Courier New"/>
          <w:sz w:val="20"/>
          <w:szCs w:val="20"/>
        </w:rPr>
        <w:t>редоставлени</w:t>
      </w:r>
      <w:r>
        <w:rPr>
          <w:rFonts w:ascii="Courier New" w:hAnsi="Courier New" w:cs="Courier New"/>
          <w:sz w:val="20"/>
          <w:szCs w:val="20"/>
        </w:rPr>
        <w:t>и</w:t>
      </w:r>
      <w:r w:rsidRPr="00E55BD7">
        <w:rPr>
          <w:rFonts w:ascii="Courier New" w:hAnsi="Courier New" w:cs="Courier New"/>
          <w:sz w:val="20"/>
          <w:szCs w:val="20"/>
        </w:rPr>
        <w:t xml:space="preserve"> муниципальной </w:t>
      </w:r>
      <w:proofErr w:type="spellStart"/>
      <w:r w:rsidRPr="00E55BD7">
        <w:rPr>
          <w:rFonts w:ascii="Courier New" w:hAnsi="Courier New" w:cs="Courier New"/>
          <w:sz w:val="20"/>
          <w:szCs w:val="20"/>
        </w:rPr>
        <w:t>услуг</w:t>
      </w:r>
      <w:r>
        <w:rPr>
          <w:rFonts w:ascii="Courier New" w:hAnsi="Courier New" w:cs="Courier New"/>
          <w:sz w:val="20"/>
          <w:szCs w:val="20"/>
        </w:rPr>
        <w:t>и</w:t>
      </w:r>
      <w:r w:rsidRPr="00E55BD7">
        <w:rPr>
          <w:rFonts w:ascii="Courier New" w:hAnsi="Courier New" w:cs="Courier New"/>
          <w:sz w:val="20"/>
          <w:szCs w:val="20"/>
        </w:rPr>
        <w:t>│</w:t>
      </w:r>
      <w:proofErr w:type="spellEnd"/>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r>
        <w:rPr>
          <w:rFonts w:ascii="Courier New" w:hAnsi="Courier New" w:cs="Courier New"/>
          <w:sz w:val="20"/>
          <w:szCs w:val="20"/>
        </w:rPr>
        <w:t>--</w:t>
      </w:r>
      <w:r w:rsidRPr="00E55BD7">
        <w:rPr>
          <w:rFonts w:ascii="Courier New" w:hAnsi="Courier New" w:cs="Courier New"/>
          <w:sz w:val="20"/>
          <w:szCs w:val="20"/>
        </w:rPr>
        <w:t>┘</w:t>
      </w:r>
    </w:p>
    <w:p w:rsidR="007C68EC" w:rsidRPr="00E55BD7" w:rsidRDefault="007C68EC" w:rsidP="007C68EC">
      <w:pPr>
        <w:autoSpaceDE w:val="0"/>
        <w:autoSpaceDN w:val="0"/>
        <w:adjustRightInd w:val="0"/>
        <w:rPr>
          <w:rFonts w:ascii="Courier New" w:hAnsi="Courier New" w:cs="Courier New"/>
          <w:sz w:val="20"/>
          <w:szCs w:val="20"/>
        </w:rPr>
      </w:pPr>
      <w:r w:rsidRPr="00E55BD7">
        <w:rPr>
          <w:rFonts w:ascii="Courier New" w:hAnsi="Courier New" w:cs="Courier New"/>
          <w:sz w:val="20"/>
          <w:szCs w:val="20"/>
        </w:rPr>
        <w:t xml:space="preserve">                                   </w:t>
      </w:r>
      <w:r>
        <w:rPr>
          <w:rFonts w:ascii="Courier New" w:hAnsi="Courier New" w:cs="Courier New"/>
          <w:sz w:val="20"/>
          <w:szCs w:val="20"/>
        </w:rPr>
        <w:t xml:space="preserve"> </w:t>
      </w: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w:t>
      </w:r>
      <w:r w:rsidRPr="00E55BD7">
        <w:rPr>
          <w:rFonts w:ascii="Courier New" w:hAnsi="Courier New" w:cs="Courier New"/>
          <w:sz w:val="20"/>
          <w:szCs w:val="20"/>
        </w:rPr>
        <w:t>Прием</w:t>
      </w:r>
      <w:proofErr w:type="spellEnd"/>
      <w:r w:rsidRPr="00E55BD7">
        <w:rPr>
          <w:rFonts w:ascii="Courier New" w:hAnsi="Courier New" w:cs="Courier New"/>
          <w:sz w:val="20"/>
          <w:szCs w:val="20"/>
        </w:rPr>
        <w:t xml:space="preserve"> документов, необходимых для предоставления муниципальной услуги</w:t>
      </w:r>
      <w:r>
        <w:rPr>
          <w:rFonts w:ascii="Courier New" w:hAnsi="Courier New" w:cs="Courier New"/>
          <w:sz w:val="20"/>
          <w:szCs w:val="20"/>
        </w:rPr>
        <w:t xml:space="preserve">    </w:t>
      </w:r>
      <w:r w:rsidRPr="00E55BD7">
        <w:rPr>
          <w:rFonts w:ascii="Courier New" w:hAnsi="Courier New" w:cs="Courier New"/>
          <w:sz w:val="20"/>
          <w:szCs w:val="20"/>
        </w:rPr>
        <w:t>│</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w:t>
      </w:r>
    </w:p>
    <w:p w:rsidR="007C68EC" w:rsidRPr="00E55BD7" w:rsidRDefault="007C68EC" w:rsidP="007C68EC">
      <w:pPr>
        <w:autoSpaceDE w:val="0"/>
        <w:autoSpaceDN w:val="0"/>
        <w:adjustRightInd w:val="0"/>
        <w:rPr>
          <w:rFonts w:ascii="Courier New" w:hAnsi="Courier New" w:cs="Courier New"/>
          <w:sz w:val="20"/>
          <w:szCs w:val="20"/>
        </w:rPr>
      </w:pPr>
      <w:r w:rsidRPr="00E55BD7">
        <w:rPr>
          <w:rFonts w:ascii="Courier New" w:hAnsi="Courier New" w:cs="Courier New"/>
          <w:sz w:val="20"/>
          <w:szCs w:val="20"/>
        </w:rPr>
        <w:t xml:space="preserve">                                    </w:t>
      </w:r>
      <w:r>
        <w:rPr>
          <w:rFonts w:ascii="Courier New" w:hAnsi="Courier New" w:cs="Courier New"/>
          <w:sz w:val="20"/>
          <w:szCs w:val="20"/>
        </w:rPr>
        <w:t xml:space="preserve"> </w:t>
      </w:r>
      <w:r w:rsidRPr="00E55BD7">
        <w:rPr>
          <w:rFonts w:ascii="Courier New" w:hAnsi="Courier New" w:cs="Courier New"/>
          <w:sz w:val="20"/>
          <w:szCs w:val="20"/>
        </w:rPr>
        <w:t>\/</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             Заявление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r>
        <w:rPr>
          <w:rFonts w:ascii="Courier New" w:hAnsi="Courier New" w:cs="Courier New"/>
          <w:sz w:val="20"/>
          <w:szCs w:val="20"/>
        </w:rPr>
        <w:t>-</w:t>
      </w:r>
      <w:r w:rsidRPr="00E55BD7">
        <w:rPr>
          <w:rFonts w:ascii="Courier New" w:hAnsi="Courier New" w:cs="Courier New"/>
          <w:sz w:val="20"/>
          <w:szCs w:val="20"/>
        </w:rPr>
        <w:t>───────┘</w:t>
      </w:r>
    </w:p>
    <w:p w:rsidR="007C68EC" w:rsidRPr="00E55BD7" w:rsidRDefault="007C68EC" w:rsidP="007C68EC">
      <w:pPr>
        <w:autoSpaceDE w:val="0"/>
        <w:autoSpaceDN w:val="0"/>
        <w:adjustRightInd w:val="0"/>
        <w:rPr>
          <w:rFonts w:ascii="Courier New" w:hAnsi="Courier New" w:cs="Courier New"/>
          <w:sz w:val="20"/>
          <w:szCs w:val="20"/>
        </w:rPr>
      </w:pPr>
      <w:r w:rsidRPr="00E55BD7">
        <w:rPr>
          <w:rFonts w:ascii="Courier New" w:hAnsi="Courier New" w:cs="Courier New"/>
          <w:sz w:val="20"/>
          <w:szCs w:val="20"/>
        </w:rPr>
        <w:t xml:space="preserve">                </w:t>
      </w:r>
      <w:r>
        <w:rPr>
          <w:rFonts w:ascii="Courier New" w:hAnsi="Courier New" w:cs="Courier New"/>
          <w:sz w:val="20"/>
          <w:szCs w:val="20"/>
        </w:rPr>
        <w:t xml:space="preserve">         </w:t>
      </w:r>
      <w:r w:rsidRPr="00E55BD7">
        <w:rPr>
          <w:rFonts w:ascii="Courier New" w:hAnsi="Courier New" w:cs="Courier New"/>
          <w:sz w:val="20"/>
          <w:szCs w:val="20"/>
        </w:rPr>
        <w:t>\/</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   Предоставление сведений о ходе оказания муниципальной услуги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│Подготовка</w:t>
      </w:r>
      <w:proofErr w:type="spellEnd"/>
      <w:r w:rsidRPr="00E55BD7">
        <w:rPr>
          <w:rFonts w:ascii="Courier New" w:hAnsi="Courier New" w:cs="Courier New"/>
          <w:sz w:val="20"/>
          <w:szCs w:val="20"/>
        </w:rPr>
        <w:t xml:space="preserve"> проекта решения о подготовке документации по планировке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                            территории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3C4859" w:rsidRDefault="007C68EC" w:rsidP="007C68EC">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E55BD7">
        <w:rPr>
          <w:rFonts w:ascii="Courier New" w:hAnsi="Courier New" w:cs="Courier New"/>
          <w:sz w:val="20"/>
          <w:szCs w:val="20"/>
        </w:rPr>
        <w:t>Принятие решения о подготовке документации</w:t>
      </w:r>
      <w:r>
        <w:rPr>
          <w:rFonts w:ascii="Courier New" w:hAnsi="Courier New" w:cs="Courier New"/>
          <w:sz w:val="20"/>
          <w:szCs w:val="20"/>
        </w:rPr>
        <w:t xml:space="preserve"> </w:t>
      </w:r>
      <w:r w:rsidRPr="00E55BD7">
        <w:rPr>
          <w:rFonts w:ascii="Courier New" w:hAnsi="Courier New" w:cs="Courier New"/>
          <w:sz w:val="20"/>
          <w:szCs w:val="20"/>
        </w:rPr>
        <w:t>по планировке</w:t>
      </w:r>
      <w:r w:rsidRPr="003C4859">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083D20">
        <w:rPr>
          <w:rFonts w:ascii="Courier New" w:hAnsi="Courier New" w:cs="Courier New"/>
          <w:sz w:val="20"/>
          <w:szCs w:val="20"/>
        </w:rPr>
        <w:t>|</w:t>
      </w:r>
      <w:r>
        <w:rPr>
          <w:rFonts w:ascii="Courier New" w:hAnsi="Courier New" w:cs="Courier New"/>
          <w:sz w:val="20"/>
          <w:szCs w:val="20"/>
        </w:rPr>
        <w:t xml:space="preserve">  </w:t>
      </w:r>
      <w:r w:rsidRPr="00083D20">
        <w:rPr>
          <w:rFonts w:ascii="Courier New" w:hAnsi="Courier New" w:cs="Courier New"/>
          <w:sz w:val="20"/>
          <w:szCs w:val="20"/>
        </w:rPr>
        <w:t>|</w:t>
      </w:r>
      <w:r w:rsidRPr="00E55BD7">
        <w:rPr>
          <w:rFonts w:ascii="Courier New" w:hAnsi="Courier New" w:cs="Courier New"/>
          <w:sz w:val="20"/>
          <w:szCs w:val="20"/>
        </w:rPr>
        <w:t xml:space="preserve"> территории                    </w:t>
      </w:r>
      <w:r>
        <w:rPr>
          <w:rFonts w:ascii="Courier New" w:hAnsi="Courier New" w:cs="Courier New"/>
          <w:sz w:val="20"/>
          <w:szCs w:val="20"/>
        </w:rPr>
        <w:t xml:space="preserve">                                    </w:t>
      </w:r>
      <w:r w:rsidRPr="00E55BD7">
        <w:rPr>
          <w:rFonts w:ascii="Courier New" w:hAnsi="Courier New" w:cs="Courier New"/>
          <w:sz w:val="20"/>
          <w:szCs w:val="20"/>
        </w:rPr>
        <w:t>│</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w:t>
      </w:r>
    </w:p>
    <w:p w:rsidR="007C68EC" w:rsidRPr="00E55BD7" w:rsidRDefault="007C68EC" w:rsidP="007C68E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Организация проведения публичных слушаний по рассмотрению      │&lt;┐</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документации по планировке территории                </w:t>
      </w:r>
      <w:r w:rsidRPr="00E55BD7">
        <w:rPr>
          <w:rFonts w:ascii="Courier New" w:hAnsi="Courier New" w:cs="Courier New"/>
          <w:b/>
          <w:sz w:val="20"/>
          <w:szCs w:val="20"/>
        </w:rPr>
        <w:t xml:space="preserve">│ </w:t>
      </w:r>
      <w:proofErr w:type="spellStart"/>
      <w:r w:rsidRPr="00E55BD7">
        <w:rPr>
          <w:rFonts w:ascii="Courier New" w:hAnsi="Courier New" w:cs="Courier New"/>
          <w:sz w:val="20"/>
          <w:szCs w:val="20"/>
        </w:rPr>
        <w:t>│</w:t>
      </w:r>
      <w:proofErr w:type="spellEnd"/>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Доработка документации по планированию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территории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Проведение публичных слушаний по документации по планировке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w:t>
      </w:r>
      <w:proofErr w:type="spellEnd"/>
      <w:r w:rsidRPr="00E55BD7">
        <w:rPr>
          <w:rFonts w:ascii="Courier New" w:hAnsi="Courier New" w:cs="Courier New"/>
          <w:sz w:val="20"/>
          <w:szCs w:val="20"/>
        </w:rPr>
        <w:t xml:space="preserve">                            территории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└─&gt;│       Подготовка и выдача результата муниципальной услуги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roofErr w:type="spellStart"/>
      <w:r w:rsidRPr="00E55BD7">
        <w:rPr>
          <w:rFonts w:ascii="Courier New" w:hAnsi="Courier New" w:cs="Courier New"/>
          <w:sz w:val="20"/>
          <w:szCs w:val="20"/>
        </w:rPr>
        <w:t>│Получение</w:t>
      </w:r>
      <w:proofErr w:type="spellEnd"/>
      <w:r w:rsidRPr="00E55BD7">
        <w:rPr>
          <w:rFonts w:ascii="Courier New" w:hAnsi="Courier New" w:cs="Courier New"/>
          <w:sz w:val="20"/>
          <w:szCs w:val="20"/>
        </w:rPr>
        <w:t xml:space="preserve"> заявителем результата предоставления муниципальной </w:t>
      </w:r>
      <w:proofErr w:type="spellStart"/>
      <w:r w:rsidRPr="00E55BD7">
        <w:rPr>
          <w:rFonts w:ascii="Courier New" w:hAnsi="Courier New" w:cs="Courier New"/>
          <w:sz w:val="20"/>
          <w:szCs w:val="20"/>
        </w:rPr>
        <w:t>услуги│</w:t>
      </w:r>
      <w:proofErr w:type="spellEnd"/>
    </w:p>
    <w:p w:rsidR="007C68EC" w:rsidRPr="00E55BD7" w:rsidRDefault="007C68EC" w:rsidP="007C68EC">
      <w:pPr>
        <w:autoSpaceDE w:val="0"/>
        <w:autoSpaceDN w:val="0"/>
        <w:adjustRightInd w:val="0"/>
        <w:jc w:val="both"/>
        <w:rPr>
          <w:rFonts w:ascii="Courier New" w:hAnsi="Courier New" w:cs="Courier New"/>
          <w:sz w:val="20"/>
          <w:szCs w:val="20"/>
        </w:rPr>
      </w:pPr>
      <w:r w:rsidRPr="00E55BD7">
        <w:rPr>
          <w:rFonts w:ascii="Courier New" w:hAnsi="Courier New" w:cs="Courier New"/>
          <w:sz w:val="20"/>
          <w:szCs w:val="20"/>
        </w:rPr>
        <w:t xml:space="preserve">   └───────────────────────────────────────────────────────────────────┘</w:t>
      </w:r>
    </w:p>
    <w:p w:rsidR="007C68EC" w:rsidRDefault="007C68EC" w:rsidP="007C68EC">
      <w:pPr>
        <w:tabs>
          <w:tab w:val="left" w:pos="7380"/>
          <w:tab w:val="right" w:pos="9353"/>
        </w:tabs>
        <w:autoSpaceDE w:val="0"/>
        <w:autoSpaceDN w:val="0"/>
        <w:adjustRightInd w:val="0"/>
        <w:ind w:right="-426"/>
        <w:jc w:val="center"/>
        <w:outlineLvl w:val="1"/>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68EC" w:rsidRDefault="007C68EC" w:rsidP="007C68EC">
      <w:pPr>
        <w:tabs>
          <w:tab w:val="left" w:pos="7380"/>
          <w:tab w:val="right" w:pos="9353"/>
        </w:tabs>
        <w:autoSpaceDE w:val="0"/>
        <w:autoSpaceDN w:val="0"/>
        <w:adjustRightInd w:val="0"/>
        <w:ind w:right="-426"/>
        <w:jc w:val="center"/>
        <w:outlineLvl w:val="1"/>
        <w:rPr>
          <w:rFonts w:ascii="Arial" w:hAnsi="Arial" w:cs="Arial"/>
          <w:sz w:val="20"/>
          <w:szCs w:val="20"/>
        </w:rPr>
      </w:pPr>
      <w:r>
        <w:rPr>
          <w:rFonts w:ascii="Arial" w:hAnsi="Arial" w:cs="Arial"/>
          <w:sz w:val="20"/>
          <w:szCs w:val="20"/>
        </w:rPr>
        <w:t xml:space="preserve">                          </w:t>
      </w:r>
    </w:p>
    <w:p w:rsidR="007C68EC" w:rsidRDefault="007C68EC" w:rsidP="007C68EC">
      <w:pPr>
        <w:tabs>
          <w:tab w:val="left" w:pos="7380"/>
          <w:tab w:val="right" w:pos="9353"/>
        </w:tabs>
        <w:autoSpaceDE w:val="0"/>
        <w:autoSpaceDN w:val="0"/>
        <w:adjustRightInd w:val="0"/>
        <w:ind w:right="-426"/>
        <w:jc w:val="center"/>
        <w:outlineLvl w:val="1"/>
        <w:rPr>
          <w:rFonts w:ascii="Arial" w:hAnsi="Arial" w:cs="Arial"/>
          <w:sz w:val="20"/>
          <w:szCs w:val="20"/>
        </w:rPr>
      </w:pPr>
    </w:p>
    <w:p w:rsidR="007C68EC" w:rsidRDefault="007C68EC" w:rsidP="007C68EC">
      <w:pPr>
        <w:tabs>
          <w:tab w:val="left" w:pos="7380"/>
          <w:tab w:val="right" w:pos="9353"/>
        </w:tabs>
        <w:autoSpaceDE w:val="0"/>
        <w:autoSpaceDN w:val="0"/>
        <w:adjustRightInd w:val="0"/>
        <w:ind w:right="-426"/>
        <w:jc w:val="center"/>
        <w:outlineLvl w:val="1"/>
        <w:rPr>
          <w:rFonts w:ascii="Arial" w:hAnsi="Arial" w:cs="Arial"/>
          <w:sz w:val="20"/>
          <w:szCs w:val="20"/>
        </w:rPr>
      </w:pPr>
    </w:p>
    <w:p w:rsidR="007C68EC" w:rsidRDefault="007C68EC" w:rsidP="007C68EC">
      <w:pPr>
        <w:tabs>
          <w:tab w:val="left" w:pos="7380"/>
          <w:tab w:val="right" w:pos="9353"/>
        </w:tabs>
        <w:autoSpaceDE w:val="0"/>
        <w:autoSpaceDN w:val="0"/>
        <w:adjustRightInd w:val="0"/>
        <w:ind w:right="-426"/>
        <w:jc w:val="center"/>
        <w:outlineLvl w:val="1"/>
        <w:rPr>
          <w:rFonts w:ascii="Arial" w:hAnsi="Arial" w:cs="Arial"/>
          <w:sz w:val="20"/>
          <w:szCs w:val="20"/>
        </w:rPr>
      </w:pPr>
    </w:p>
    <w:p w:rsidR="007C68EC" w:rsidRPr="0057748B" w:rsidRDefault="007C68EC" w:rsidP="007C68EC">
      <w:pPr>
        <w:tabs>
          <w:tab w:val="left" w:pos="7380"/>
          <w:tab w:val="right" w:pos="9353"/>
        </w:tabs>
        <w:autoSpaceDE w:val="0"/>
        <w:autoSpaceDN w:val="0"/>
        <w:adjustRightInd w:val="0"/>
        <w:ind w:right="-426"/>
        <w:jc w:val="center"/>
        <w:outlineLvl w:val="1"/>
        <w:rPr>
          <w:sz w:val="28"/>
          <w:szCs w:val="28"/>
        </w:rPr>
      </w:pPr>
      <w:r>
        <w:rPr>
          <w:rFonts w:ascii="Arial" w:hAnsi="Arial" w:cs="Arial"/>
          <w:sz w:val="20"/>
          <w:szCs w:val="20"/>
        </w:rPr>
        <w:t xml:space="preserve">                                     </w:t>
      </w:r>
      <w:r w:rsidRPr="0057748B">
        <w:rPr>
          <w:sz w:val="28"/>
          <w:szCs w:val="28"/>
        </w:rPr>
        <w:t>Приложение №</w:t>
      </w:r>
      <w:r>
        <w:rPr>
          <w:sz w:val="28"/>
          <w:szCs w:val="28"/>
        </w:rPr>
        <w:t xml:space="preserve"> 2</w:t>
      </w:r>
    </w:p>
    <w:p w:rsidR="007C68EC" w:rsidRDefault="007C68EC" w:rsidP="007C68EC">
      <w:pPr>
        <w:spacing w:line="270" w:lineRule="atLeast"/>
        <w:jc w:val="right"/>
        <w:rPr>
          <w:bCs/>
          <w:sz w:val="28"/>
          <w:szCs w:val="28"/>
        </w:rPr>
      </w:pPr>
      <w:r w:rsidRPr="0057748B">
        <w:rPr>
          <w:sz w:val="28"/>
          <w:szCs w:val="28"/>
        </w:rPr>
        <w:tab/>
      </w:r>
      <w:r w:rsidRPr="0057748B">
        <w:rPr>
          <w:sz w:val="28"/>
          <w:szCs w:val="28"/>
        </w:rPr>
        <w:tab/>
      </w:r>
      <w:r w:rsidRPr="0057748B">
        <w:rPr>
          <w:sz w:val="28"/>
          <w:szCs w:val="28"/>
        </w:rPr>
        <w:tab/>
      </w:r>
      <w:r w:rsidRPr="0057748B">
        <w:rPr>
          <w:sz w:val="28"/>
          <w:szCs w:val="28"/>
        </w:rPr>
        <w:tab/>
        <w:t>к административному регламенту</w:t>
      </w:r>
      <w:r w:rsidRPr="0057748B">
        <w:rPr>
          <w:bCs/>
          <w:sz w:val="28"/>
          <w:szCs w:val="28"/>
        </w:rPr>
        <w:t xml:space="preserve"> по предоставлению </w:t>
      </w:r>
      <w:r>
        <w:rPr>
          <w:bCs/>
          <w:sz w:val="28"/>
          <w:szCs w:val="28"/>
        </w:rPr>
        <w:t xml:space="preserve">                     </w:t>
      </w:r>
      <w:r w:rsidRPr="0057748B">
        <w:rPr>
          <w:bCs/>
          <w:sz w:val="28"/>
          <w:szCs w:val="28"/>
        </w:rPr>
        <w:t xml:space="preserve">муниципальной услуги «Принятие решения о подготовке </w:t>
      </w:r>
    </w:p>
    <w:p w:rsidR="007C68EC" w:rsidRDefault="007C68EC" w:rsidP="007C68EC">
      <w:pPr>
        <w:spacing w:line="270" w:lineRule="atLeast"/>
        <w:jc w:val="right"/>
        <w:rPr>
          <w:bCs/>
          <w:sz w:val="28"/>
          <w:szCs w:val="28"/>
        </w:rPr>
      </w:pPr>
      <w:r w:rsidRPr="0057748B">
        <w:rPr>
          <w:bCs/>
          <w:sz w:val="28"/>
          <w:szCs w:val="28"/>
        </w:rPr>
        <w:t>документации по планировке территории на основании</w:t>
      </w:r>
    </w:p>
    <w:p w:rsidR="007C68EC" w:rsidRPr="00E55BD7" w:rsidRDefault="007C68EC" w:rsidP="007C68EC">
      <w:pPr>
        <w:tabs>
          <w:tab w:val="left" w:pos="7380"/>
          <w:tab w:val="right" w:pos="9353"/>
        </w:tabs>
        <w:autoSpaceDE w:val="0"/>
        <w:autoSpaceDN w:val="0"/>
        <w:adjustRightInd w:val="0"/>
        <w:jc w:val="right"/>
        <w:outlineLvl w:val="1"/>
        <w:rPr>
          <w:rFonts w:ascii="Arial" w:hAnsi="Arial" w:cs="Arial"/>
          <w:sz w:val="20"/>
          <w:szCs w:val="20"/>
        </w:rPr>
      </w:pPr>
      <w:r w:rsidRPr="0057748B">
        <w:rPr>
          <w:bCs/>
          <w:sz w:val="28"/>
          <w:szCs w:val="28"/>
        </w:rPr>
        <w:t xml:space="preserve"> обращений физических и юридических лиц»</w:t>
      </w:r>
    </w:p>
    <w:p w:rsidR="007C68EC" w:rsidRPr="00E55BD7" w:rsidRDefault="007C68EC" w:rsidP="007C68EC">
      <w:pPr>
        <w:autoSpaceDE w:val="0"/>
        <w:autoSpaceDN w:val="0"/>
        <w:adjustRightInd w:val="0"/>
        <w:ind w:firstLine="540"/>
        <w:jc w:val="both"/>
        <w:outlineLvl w:val="1"/>
        <w:rPr>
          <w:rFonts w:ascii="Arial" w:hAnsi="Arial" w:cs="Arial"/>
          <w:sz w:val="20"/>
          <w:szCs w:val="20"/>
        </w:rPr>
      </w:pPr>
    </w:p>
    <w:p w:rsidR="007C68EC" w:rsidRPr="00745B08" w:rsidRDefault="007C68EC" w:rsidP="007C68EC">
      <w:pPr>
        <w:autoSpaceDE w:val="0"/>
        <w:autoSpaceDN w:val="0"/>
        <w:adjustRightInd w:val="0"/>
        <w:jc w:val="right"/>
      </w:pPr>
      <w:r w:rsidRPr="00E55BD7">
        <w:rPr>
          <w:rFonts w:ascii="Courier New" w:hAnsi="Courier New" w:cs="Courier New"/>
          <w:sz w:val="20"/>
          <w:szCs w:val="20"/>
        </w:rPr>
        <w:t xml:space="preserve">                                          </w:t>
      </w:r>
      <w:r>
        <w:rPr>
          <w:rFonts w:ascii="Courier New" w:hAnsi="Courier New" w:cs="Courier New"/>
          <w:sz w:val="20"/>
          <w:szCs w:val="20"/>
        </w:rPr>
        <w:tab/>
      </w:r>
      <w:r w:rsidRPr="00745B08">
        <w:t xml:space="preserve">Главе </w:t>
      </w:r>
      <w:r>
        <w:t>муниципального образования</w:t>
      </w:r>
      <w:r w:rsidRPr="00745B08">
        <w:t xml:space="preserve"> </w:t>
      </w:r>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jc w:val="right"/>
      </w:pPr>
      <w:r w:rsidRPr="00745B08">
        <w:t xml:space="preserve">                              </w:t>
      </w:r>
      <w:proofErr w:type="gramStart"/>
      <w:r w:rsidRPr="00745B08">
        <w:t>(наименование организации, юридический адрес,</w:t>
      </w:r>
      <w:proofErr w:type="gramEnd"/>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jc w:val="right"/>
      </w:pPr>
      <w:r w:rsidRPr="00745B08">
        <w:t xml:space="preserve">                       реквизиты (ИНН, ОГРН) - для юридических лиц, Ф.И.О.,</w:t>
      </w:r>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jc w:val="right"/>
      </w:pPr>
      <w:r w:rsidRPr="00745B08">
        <w:t xml:space="preserve">                          данные документа, удостоверяющего личность, место</w:t>
      </w:r>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jc w:val="right"/>
      </w:pPr>
      <w:r w:rsidRPr="00745B08">
        <w:t xml:space="preserve">                      жительства - для физических лиц, телефон, факс, адрес</w:t>
      </w:r>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jc w:val="right"/>
      </w:pPr>
      <w:r w:rsidRPr="00745B08">
        <w:t xml:space="preserve">                        электронной почты указываются по желанию заявителя)</w:t>
      </w:r>
    </w:p>
    <w:p w:rsidR="007C68EC" w:rsidRPr="00745B08" w:rsidRDefault="007C68EC" w:rsidP="007C68EC">
      <w:pPr>
        <w:autoSpaceDE w:val="0"/>
        <w:autoSpaceDN w:val="0"/>
        <w:adjustRightInd w:val="0"/>
        <w:jc w:val="right"/>
      </w:pPr>
      <w:r w:rsidRPr="00745B08">
        <w:t xml:space="preserve">                      _____________________________________________________</w:t>
      </w:r>
    </w:p>
    <w:p w:rsidR="007C68EC" w:rsidRPr="00745B08" w:rsidRDefault="007C68EC" w:rsidP="007C68EC">
      <w:pPr>
        <w:autoSpaceDE w:val="0"/>
        <w:autoSpaceDN w:val="0"/>
        <w:adjustRightInd w:val="0"/>
      </w:pPr>
      <w:r w:rsidRPr="00745B08">
        <w:t xml:space="preserve">                                                                 </w:t>
      </w:r>
    </w:p>
    <w:p w:rsidR="007C68EC" w:rsidRPr="00745B08" w:rsidRDefault="007C68EC" w:rsidP="007C68EC">
      <w:pPr>
        <w:autoSpaceDE w:val="0"/>
        <w:autoSpaceDN w:val="0"/>
        <w:adjustRightInd w:val="0"/>
        <w:jc w:val="center"/>
      </w:pPr>
      <w:r w:rsidRPr="00745B08">
        <w:t>Заявление</w:t>
      </w:r>
    </w:p>
    <w:p w:rsidR="007C68EC" w:rsidRPr="00745B08" w:rsidRDefault="007C68EC" w:rsidP="007C68EC">
      <w:pPr>
        <w:autoSpaceDE w:val="0"/>
        <w:autoSpaceDN w:val="0"/>
        <w:adjustRightInd w:val="0"/>
        <w:ind w:firstLine="708"/>
        <w:jc w:val="both"/>
      </w:pPr>
      <w:r w:rsidRPr="00745B08">
        <w:t xml:space="preserve">В  соответствии  с  Градостроительным </w:t>
      </w:r>
      <w:hyperlink r:id="rId12" w:history="1">
        <w:r w:rsidRPr="005E5576">
          <w:t>кодексом</w:t>
        </w:r>
      </w:hyperlink>
      <w:r w:rsidRPr="00745B08">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w:t>
      </w:r>
      <w:r>
        <w:t>_________________________</w:t>
      </w:r>
      <w:r w:rsidRPr="00745B08">
        <w:t>.</w:t>
      </w:r>
    </w:p>
    <w:p w:rsidR="007C68EC" w:rsidRPr="00745B08" w:rsidRDefault="007C68EC" w:rsidP="007C68EC">
      <w:pPr>
        <w:autoSpaceDE w:val="0"/>
        <w:autoSpaceDN w:val="0"/>
        <w:adjustRightInd w:val="0"/>
        <w:jc w:val="both"/>
      </w:pPr>
      <w:r w:rsidRPr="00745B08">
        <w:t>1. Правоустанавливающим документом на земельный участок является:</w:t>
      </w:r>
    </w:p>
    <w:p w:rsidR="007C68EC" w:rsidRPr="00745B08" w:rsidRDefault="007C68EC" w:rsidP="007C68EC">
      <w:pPr>
        <w:autoSpaceDE w:val="0"/>
        <w:autoSpaceDN w:val="0"/>
        <w:adjustRightInd w:val="0"/>
        <w:jc w:val="both"/>
      </w:pPr>
    </w:p>
    <w:p w:rsidR="007C68EC" w:rsidRPr="00745B08" w:rsidRDefault="007C68EC" w:rsidP="007C68EC">
      <w:pPr>
        <w:autoSpaceDE w:val="0"/>
        <w:autoSpaceDN w:val="0"/>
        <w:adjustRightInd w:val="0"/>
        <w:jc w:val="both"/>
      </w:pPr>
      <w:r w:rsidRPr="00745B08">
        <w:t>__________________________________________________________________________________.</w:t>
      </w:r>
    </w:p>
    <w:p w:rsidR="007C68EC" w:rsidRPr="00745B08" w:rsidRDefault="007C68EC" w:rsidP="007C68EC">
      <w:pPr>
        <w:autoSpaceDE w:val="0"/>
        <w:autoSpaceDN w:val="0"/>
        <w:adjustRightInd w:val="0"/>
        <w:jc w:val="both"/>
      </w:pPr>
      <w:r w:rsidRPr="00745B08">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7C68EC" w:rsidRPr="00745B08" w:rsidRDefault="007C68EC" w:rsidP="007C68EC">
      <w:pPr>
        <w:autoSpaceDE w:val="0"/>
        <w:autoSpaceDN w:val="0"/>
        <w:adjustRightInd w:val="0"/>
        <w:jc w:val="both"/>
      </w:pPr>
    </w:p>
    <w:p w:rsidR="007C68EC" w:rsidRPr="00745B08" w:rsidRDefault="007C68EC" w:rsidP="007C68EC">
      <w:pPr>
        <w:autoSpaceDE w:val="0"/>
        <w:autoSpaceDN w:val="0"/>
        <w:adjustRightInd w:val="0"/>
        <w:jc w:val="both"/>
      </w:pPr>
      <w:r w:rsidRPr="00745B08">
        <w:t>2. Границы (координаты) места нахождения земельного участка закреплены</w:t>
      </w:r>
    </w:p>
    <w:p w:rsidR="007C68EC" w:rsidRPr="00745B08" w:rsidRDefault="007C68EC" w:rsidP="007C68EC">
      <w:pPr>
        <w:autoSpaceDE w:val="0"/>
        <w:autoSpaceDN w:val="0"/>
        <w:adjustRightInd w:val="0"/>
        <w:jc w:val="both"/>
      </w:pPr>
      <w:r w:rsidRPr="00745B08">
        <w:t>__________________________________________________________________________________</w:t>
      </w:r>
    </w:p>
    <w:p w:rsidR="007C68EC" w:rsidRPr="00745B08" w:rsidRDefault="007C68EC" w:rsidP="007C68EC">
      <w:pPr>
        <w:autoSpaceDE w:val="0"/>
        <w:autoSpaceDN w:val="0"/>
        <w:adjustRightInd w:val="0"/>
        <w:jc w:val="both"/>
      </w:pPr>
      <w:r w:rsidRPr="00745B08">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7C68EC" w:rsidRPr="00745B08" w:rsidRDefault="007C68EC" w:rsidP="007C68EC">
      <w:pPr>
        <w:autoSpaceDE w:val="0"/>
        <w:autoSpaceDN w:val="0"/>
        <w:adjustRightInd w:val="0"/>
        <w:jc w:val="both"/>
      </w:pPr>
    </w:p>
    <w:p w:rsidR="007C68EC" w:rsidRPr="00745B08" w:rsidRDefault="007C68EC" w:rsidP="007C68EC">
      <w:pPr>
        <w:autoSpaceDE w:val="0"/>
        <w:autoSpaceDN w:val="0"/>
        <w:adjustRightInd w:val="0"/>
        <w:jc w:val="both"/>
      </w:pPr>
      <w:r w:rsidRPr="00745B08">
        <w:t>3.  На земельном участке расположены объекты культурного наследия,</w:t>
      </w:r>
      <w:r>
        <w:t xml:space="preserve"> </w:t>
      </w:r>
      <w:r w:rsidRPr="00745B08">
        <w:t>включенные в единый  государственный реестр объектов культурного наследия</w:t>
      </w:r>
      <w:r>
        <w:t xml:space="preserve"> </w:t>
      </w:r>
      <w:r w:rsidRPr="00745B08">
        <w:t>(памятников истории и культуры) народов Российской Федерации</w:t>
      </w:r>
      <w:r>
        <w:t>, реестр культурно наследия местного значения</w:t>
      </w:r>
    </w:p>
    <w:p w:rsidR="007C68EC" w:rsidRPr="00745B08" w:rsidRDefault="007C68EC" w:rsidP="007C68EC">
      <w:pPr>
        <w:autoSpaceDE w:val="0"/>
        <w:autoSpaceDN w:val="0"/>
        <w:adjustRightInd w:val="0"/>
        <w:jc w:val="both"/>
      </w:pPr>
      <w:r w:rsidRPr="00745B08">
        <w:lastRenderedPageBreak/>
        <w:t>__________________________________________________________________________</w:t>
      </w:r>
      <w:r>
        <w:t>________</w:t>
      </w:r>
    </w:p>
    <w:p w:rsidR="007C68EC" w:rsidRPr="00745B08" w:rsidRDefault="007C68EC" w:rsidP="007C68EC">
      <w:pPr>
        <w:autoSpaceDE w:val="0"/>
        <w:autoSpaceDN w:val="0"/>
        <w:adjustRightInd w:val="0"/>
        <w:jc w:val="both"/>
      </w:pPr>
      <w:r w:rsidRPr="00745B08">
        <w:t>(указывается историческое назначение объекта культурного наследия и его</w:t>
      </w:r>
      <w:r>
        <w:t xml:space="preserve"> </w:t>
      </w:r>
      <w:r w:rsidRPr="00745B08">
        <w:t>фактическое использование; наименование органа власти,</w:t>
      </w:r>
      <w:r>
        <w:t xml:space="preserve"> </w:t>
      </w:r>
      <w:r w:rsidRPr="00745B08">
        <w:t>принявшего решение о включении выявленного объекта культурного наследия в</w:t>
      </w:r>
      <w:r>
        <w:t xml:space="preserve"> </w:t>
      </w:r>
      <w:r w:rsidRPr="00745B08">
        <w:t>единый государственный реестр, наименование нормативного правового акта,</w:t>
      </w:r>
      <w:r>
        <w:t xml:space="preserve"> </w:t>
      </w:r>
      <w:r w:rsidRPr="00745B08">
        <w:t>дата и номер его принятия; регистрационный номер и дата постановки на учет</w:t>
      </w:r>
      <w:r>
        <w:t xml:space="preserve"> </w:t>
      </w:r>
      <w:r w:rsidRPr="00745B08">
        <w:t>в единый государственный реестр объектов культурного наследия (памятников</w:t>
      </w:r>
      <w:r>
        <w:t xml:space="preserve"> </w:t>
      </w:r>
      <w:r w:rsidRPr="00745B08">
        <w:t>истории и культуры) народов Российской Федерации</w:t>
      </w:r>
      <w:r>
        <w:t>, реестр культурного наследия местного значения</w:t>
      </w:r>
      <w:r w:rsidRPr="00745B08">
        <w:t xml:space="preserve"> - для заявления о принятии</w:t>
      </w:r>
      <w:r>
        <w:t xml:space="preserve"> </w:t>
      </w:r>
      <w:r w:rsidRPr="00745B08">
        <w:t>решения)</w:t>
      </w:r>
    </w:p>
    <w:p w:rsidR="007C68EC" w:rsidRDefault="007C68EC" w:rsidP="007C68EC">
      <w:pPr>
        <w:autoSpaceDE w:val="0"/>
        <w:autoSpaceDN w:val="0"/>
        <w:adjustRightInd w:val="0"/>
        <w:jc w:val="both"/>
      </w:pPr>
      <w:r w:rsidRPr="00745B08">
        <w:t>Прошу уведомить о результате рассмотрения заявления о принятии решения о</w:t>
      </w:r>
      <w:r>
        <w:t xml:space="preserve"> </w:t>
      </w:r>
      <w:r w:rsidRPr="00745B08">
        <w:t xml:space="preserve">подготовке документации по планировке территории  посредством: </w:t>
      </w:r>
    </w:p>
    <w:p w:rsidR="007C68EC" w:rsidRPr="00745B08" w:rsidRDefault="007C68EC" w:rsidP="007C68EC">
      <w:pPr>
        <w:autoSpaceDE w:val="0"/>
        <w:autoSpaceDN w:val="0"/>
        <w:adjustRightInd w:val="0"/>
        <w:jc w:val="both"/>
      </w:pPr>
      <w:r w:rsidRPr="00745B08">
        <w:t>___________________________________________________________________________</w:t>
      </w:r>
      <w:r>
        <w:t>_______</w:t>
      </w:r>
      <w:r w:rsidRPr="00745B08">
        <w:t>.</w:t>
      </w:r>
    </w:p>
    <w:p w:rsidR="007C68EC" w:rsidRPr="00745B08" w:rsidRDefault="007C68EC" w:rsidP="007C68EC">
      <w:pPr>
        <w:autoSpaceDE w:val="0"/>
        <w:autoSpaceDN w:val="0"/>
        <w:adjustRightInd w:val="0"/>
        <w:jc w:val="center"/>
      </w:pPr>
      <w:r w:rsidRPr="00745B08">
        <w:t>(данная графа заполняется по желанию гражданина)</w:t>
      </w:r>
    </w:p>
    <w:p w:rsidR="007C68EC" w:rsidRPr="00745B08" w:rsidRDefault="007C68EC" w:rsidP="007C68EC">
      <w:pPr>
        <w:autoSpaceDE w:val="0"/>
        <w:autoSpaceDN w:val="0"/>
        <w:adjustRightInd w:val="0"/>
        <w:jc w:val="both"/>
      </w:pPr>
    </w:p>
    <w:p w:rsidR="007C68EC" w:rsidRDefault="007C68EC" w:rsidP="007C68EC">
      <w:pPr>
        <w:autoSpaceDE w:val="0"/>
        <w:autoSpaceDN w:val="0"/>
        <w:adjustRightInd w:val="0"/>
      </w:pPr>
      <w:r>
        <w:t>Подпись:</w:t>
      </w:r>
      <w:r w:rsidRPr="00745B08">
        <w:t xml:space="preserve"> </w:t>
      </w:r>
    </w:p>
    <w:p w:rsidR="007C68EC" w:rsidRDefault="007C68EC" w:rsidP="007C68EC">
      <w:pPr>
        <w:pStyle w:val="6"/>
        <w:rPr>
          <w:sz w:val="8"/>
        </w:rPr>
      </w:pPr>
    </w:p>
    <w:p w:rsidR="00681D31" w:rsidRDefault="00681D31"/>
    <w:sectPr w:rsidR="00681D31" w:rsidSect="00681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480F"/>
    <w:multiLevelType w:val="multilevel"/>
    <w:tmpl w:val="8B1C16FA"/>
    <w:lvl w:ilvl="0">
      <w:start w:val="1"/>
      <w:numFmt w:val="decimal"/>
      <w:lvlText w:val="%1."/>
      <w:lvlJc w:val="left"/>
      <w:pPr>
        <w:ind w:left="3621" w:hanging="360"/>
      </w:pPr>
      <w:rPr>
        <w:rFonts w:eastAsia="Calibri"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8EC"/>
    <w:rsid w:val="00083D20"/>
    <w:rsid w:val="000A4FFE"/>
    <w:rsid w:val="001E52B0"/>
    <w:rsid w:val="0062366E"/>
    <w:rsid w:val="00681D31"/>
    <w:rsid w:val="00731B82"/>
    <w:rsid w:val="007C68EC"/>
    <w:rsid w:val="00AD21CE"/>
    <w:rsid w:val="00F3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E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7C68E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7C68EC"/>
    <w:rPr>
      <w:rFonts w:ascii="Calibri" w:eastAsia="Times New Roman" w:hAnsi="Calibri" w:cs="Times New Roman"/>
      <w:b/>
      <w:bCs/>
      <w:lang w:eastAsia="ru-RU"/>
    </w:rPr>
  </w:style>
  <w:style w:type="paragraph" w:customStyle="1" w:styleId="ConsPlusTitle">
    <w:name w:val="ConsPlusTitle"/>
    <w:uiPriority w:val="99"/>
    <w:rsid w:val="007C68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7C68EC"/>
    <w:pPr>
      <w:spacing w:before="100" w:beforeAutospacing="1" w:after="100" w:afterAutospacing="1"/>
    </w:pPr>
    <w:rPr>
      <w:rFonts w:ascii="Arial" w:eastAsia="PMingLiU" w:hAnsi="Arial" w:cs="Arial"/>
      <w:color w:val="000000"/>
      <w:sz w:val="18"/>
      <w:szCs w:val="18"/>
      <w:lang w:eastAsia="zh-TW"/>
    </w:rPr>
  </w:style>
  <w:style w:type="paragraph" w:customStyle="1" w:styleId="ConsPlusNormal">
    <w:name w:val="ConsPlusNormal"/>
    <w:link w:val="ConsPlusNormal0"/>
    <w:rsid w:val="007C68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C68EC"/>
    <w:rPr>
      <w:rFonts w:ascii="Arial" w:eastAsia="Times New Roman" w:hAnsi="Arial" w:cs="Arial"/>
      <w:sz w:val="20"/>
      <w:szCs w:val="20"/>
      <w:lang w:eastAsia="ru-RU"/>
    </w:rPr>
  </w:style>
  <w:style w:type="character" w:styleId="a4">
    <w:name w:val="Strong"/>
    <w:qFormat/>
    <w:rsid w:val="007C68EC"/>
    <w:rPr>
      <w:b/>
      <w:bCs/>
    </w:rPr>
  </w:style>
  <w:style w:type="character" w:styleId="a5">
    <w:name w:val="Hyperlink"/>
    <w:rsid w:val="007C68EC"/>
    <w:rPr>
      <w:color w:val="0000FF"/>
      <w:u w:val="single"/>
    </w:rPr>
  </w:style>
  <w:style w:type="paragraph" w:styleId="a6">
    <w:name w:val="List Paragraph"/>
    <w:basedOn w:val="a"/>
    <w:uiPriority w:val="34"/>
    <w:qFormat/>
    <w:rsid w:val="007C68EC"/>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AD21CE"/>
    <w:rPr>
      <w:rFonts w:ascii="Tahoma" w:hAnsi="Tahoma" w:cs="Tahoma"/>
      <w:sz w:val="16"/>
      <w:szCs w:val="16"/>
    </w:rPr>
  </w:style>
  <w:style w:type="character" w:customStyle="1" w:styleId="a8">
    <w:name w:val="Текст выноски Знак"/>
    <w:basedOn w:val="a0"/>
    <w:link w:val="a7"/>
    <w:uiPriority w:val="99"/>
    <w:semiHidden/>
    <w:rsid w:val="00AD21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6;n=54381;fld=134;dst=1015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69;fld=134" TargetMode="External"/><Relationship Id="rId12" Type="http://schemas.openxmlformats.org/officeDocument/2006/relationships/hyperlink" Target="consultantplus://offline/ref=240D5B9C0DD88A601568C69CA564C3B0B018AA4B64EC2E3EFAA96C1C33604E2FA3768AA6A4755926h27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782;fld=134;dst=100087" TargetMode="External"/><Relationship Id="rId11" Type="http://schemas.openxmlformats.org/officeDocument/2006/relationships/hyperlink" Target="consultantplus://offline/ref=68D3AD1D64C67741D1BAA99644D7B443C4E6B7BCBD467D5FF1FEB47A7DF0C600865A7EAD65Y1t8J" TargetMode="External"/><Relationship Id="rId5" Type="http://schemas.openxmlformats.org/officeDocument/2006/relationships/hyperlink" Target="mailto:root@vzadmgor.viaz.elcom.ru" TargetMode="External"/><Relationship Id="rId10" Type="http://schemas.openxmlformats.org/officeDocument/2006/relationships/hyperlink" Target="consultantplus://offline/main?base=RLAW026;n=58446;fld=134;dst=100489" TargetMode="External"/><Relationship Id="rId4" Type="http://schemas.openxmlformats.org/officeDocument/2006/relationships/webSettings" Target="webSettings.xml"/><Relationship Id="rId9" Type="http://schemas.openxmlformats.org/officeDocument/2006/relationships/hyperlink" Target="consultantplus://offline/main?base=RLAW026;n=58446;fld=134;dst=1004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2013-08-09T09:48:00Z</cp:lastPrinted>
  <dcterms:created xsi:type="dcterms:W3CDTF">2013-04-10T10:13:00Z</dcterms:created>
  <dcterms:modified xsi:type="dcterms:W3CDTF">2013-08-09T09:49:00Z</dcterms:modified>
</cp:coreProperties>
</file>