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4" w:rsidRDefault="00947C74" w:rsidP="00947C74">
      <w:pPr>
        <w:spacing w:after="0" w:line="240" w:lineRule="auto"/>
        <w:jc w:val="center"/>
      </w:pPr>
      <w:r>
        <w:t>РОССИЙСКАЯ ФЕДЕРАЦИЯ</w:t>
      </w:r>
    </w:p>
    <w:p w:rsidR="00947C74" w:rsidRPr="00947C74" w:rsidRDefault="00947C74" w:rsidP="00947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C74">
        <w:rPr>
          <w:rFonts w:ascii="Times New Roman" w:hAnsi="Times New Roman"/>
          <w:sz w:val="24"/>
          <w:szCs w:val="24"/>
        </w:rPr>
        <w:t>СОВЕТ НАРОДНЫХ ДЕПУТАТОВ МУНИЦИПАЛЬНОГО ОБРАЗОВАНИЯ</w:t>
      </w:r>
    </w:p>
    <w:p w:rsidR="00947C74" w:rsidRPr="00947C74" w:rsidRDefault="00947C74" w:rsidP="00947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7C74">
        <w:rPr>
          <w:rFonts w:ascii="Times New Roman" w:hAnsi="Times New Roman"/>
          <w:b/>
          <w:sz w:val="28"/>
        </w:rPr>
        <w:t>ОКТЯБРЬСКОЕ</w:t>
      </w:r>
    </w:p>
    <w:p w:rsidR="00947C74" w:rsidRPr="00947C74" w:rsidRDefault="00947C74" w:rsidP="00947C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7C74"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947C74" w:rsidRPr="00947C74" w:rsidRDefault="00947C74" w:rsidP="0094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47C7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47C7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47C74" w:rsidRPr="00947C74" w:rsidRDefault="00947C74" w:rsidP="00947C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C74" w:rsidRDefault="00947C74" w:rsidP="00947C74">
      <w:pPr>
        <w:jc w:val="both"/>
        <w:rPr>
          <w:rFonts w:ascii="Times New Roman" w:hAnsi="Times New Roman"/>
          <w:b/>
          <w:bCs/>
          <w:i/>
          <w:iCs/>
        </w:rPr>
      </w:pPr>
      <w:r>
        <w:pict>
          <v:line id="_x0000_s1026" style="position:absolute;left:0;text-align:left;z-index:251660288" from="46.2pt,13.75pt" to="145.6pt,13.75pt"/>
        </w:pict>
      </w:r>
      <w:r>
        <w:pict>
          <v:line id="_x0000_s1027" style="position:absolute;left:0;text-align:left;z-index:251661312" from="382.85pt,13.7pt" to="445.85pt,13.7pt"/>
        </w:pic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</w:rPr>
        <w:t xml:space="preserve">             </w:t>
      </w:r>
      <w:r w:rsidR="00300E57">
        <w:rPr>
          <w:rFonts w:ascii="Times New Roman" w:hAnsi="Times New Roman"/>
          <w:b/>
        </w:rPr>
        <w:t>20.02.2014</w:t>
      </w: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="00300E57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№</w:t>
      </w:r>
      <w:r w:rsidR="00300E57">
        <w:rPr>
          <w:rFonts w:ascii="Times New Roman" w:hAnsi="Times New Roman"/>
          <w:b/>
          <w:bCs/>
        </w:rPr>
        <w:t xml:space="preserve"> 200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pPr w:leftFromText="180" w:rightFromText="180" w:bottomFromText="200" w:vertAnchor="text" w:horzAnchor="margin" w:tblpY="78"/>
        <w:tblW w:w="0" w:type="auto"/>
        <w:tblLook w:val="04A0"/>
      </w:tblPr>
      <w:tblGrid>
        <w:gridCol w:w="4540"/>
      </w:tblGrid>
      <w:tr w:rsidR="00947C74" w:rsidTr="00947C74">
        <w:trPr>
          <w:trHeight w:val="304"/>
        </w:trPr>
        <w:tc>
          <w:tcPr>
            <w:tcW w:w="4540" w:type="dxa"/>
            <w:hideMark/>
          </w:tcPr>
          <w:p w:rsidR="00947C74" w:rsidRDefault="00947C74" w:rsidP="00947C7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>О внесении изменений в  решение Совета народных депутатов муниципального образования Октябрьское от 16.12.2013  года №185 «</w:t>
            </w:r>
            <w:r w:rsidRPr="00947C74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>Об  установлении  размера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</w:t>
            </w:r>
            <w:r>
              <w:rPr>
                <w:i/>
                <w:iCs/>
                <w:spacing w:val="-19"/>
              </w:rPr>
              <w:t>»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и  протеста Вязниковского межрайонного прокурора от 15.01..2014 № 2-1-2014 </w:t>
            </w:r>
            <w:proofErr w:type="gramEnd"/>
          </w:p>
        </w:tc>
      </w:tr>
    </w:tbl>
    <w:p w:rsidR="00947C74" w:rsidRDefault="00947C74" w:rsidP="00947C74">
      <w:pPr>
        <w:jc w:val="both"/>
        <w:rPr>
          <w:rFonts w:ascii="Times New Roman" w:hAnsi="Times New Roman"/>
          <w:b/>
          <w:bCs/>
          <w:i/>
          <w:iCs/>
        </w:rPr>
      </w:pPr>
    </w:p>
    <w:p w:rsidR="00947C74" w:rsidRDefault="00947C74" w:rsidP="00947C74">
      <w:pPr>
        <w:pStyle w:val="23"/>
        <w:ind w:firstLine="0"/>
        <w:rPr>
          <w:b/>
          <w:bCs w:val="0"/>
        </w:rPr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</w:p>
    <w:p w:rsidR="00947C74" w:rsidRDefault="00947C74" w:rsidP="00947C74">
      <w:pPr>
        <w:pStyle w:val="23"/>
        <w:spacing w:after="120"/>
        <w:ind w:firstLine="709"/>
      </w:pPr>
      <w:proofErr w:type="gramStart"/>
      <w:r>
        <w:t>В соответствии со статьёй 23 Устава муниципального образования Октябрьское  и  рассмотрев протест Вязниковской межрайонной  прокуратуры от 15.01.2014 года №  2-1-2014 на решение Совета народных депутатов муниципального образования Октябрьское от 16.12.2013 года №185 «</w:t>
      </w:r>
      <w:r w:rsidRPr="00947C74">
        <w:rPr>
          <w:iCs/>
          <w:spacing w:val="-19"/>
          <w:szCs w:val="28"/>
        </w:rPr>
        <w:t>Об  установлении  размера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</w:t>
      </w:r>
      <w:r>
        <w:t>» Совет</w:t>
      </w:r>
      <w:proofErr w:type="gramEnd"/>
      <w:r>
        <w:t xml:space="preserve"> народных депутатов муниципального образования Октябрьское</w:t>
      </w:r>
      <w:r>
        <w:rPr>
          <w:bCs w:val="0"/>
        </w:rPr>
        <w:t xml:space="preserve">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00E57" w:rsidRDefault="00947C74" w:rsidP="00947C74">
      <w:pPr>
        <w:pStyle w:val="21"/>
        <w:spacing w:after="120"/>
        <w:ind w:firstLine="709"/>
        <w:rPr>
          <w:bCs w:val="0"/>
          <w:iCs/>
          <w:szCs w:val="28"/>
        </w:rPr>
      </w:pPr>
      <w:r>
        <w:t>1.</w:t>
      </w:r>
      <w:r w:rsidR="00300E57">
        <w:rPr>
          <w:bCs w:val="0"/>
          <w:iCs/>
          <w:szCs w:val="28"/>
        </w:rPr>
        <w:t>Внести</w:t>
      </w:r>
      <w:r w:rsidR="00300E57" w:rsidRPr="00300E57">
        <w:rPr>
          <w:bCs w:val="0"/>
          <w:iCs/>
          <w:szCs w:val="28"/>
        </w:rPr>
        <w:t xml:space="preserve"> </w:t>
      </w:r>
      <w:r w:rsidR="00300E57">
        <w:rPr>
          <w:bCs w:val="0"/>
          <w:iCs/>
          <w:szCs w:val="28"/>
        </w:rPr>
        <w:t xml:space="preserve"> </w:t>
      </w:r>
      <w:r w:rsidR="00300E57" w:rsidRPr="00300E57">
        <w:rPr>
          <w:bCs w:val="0"/>
          <w:iCs/>
          <w:szCs w:val="28"/>
        </w:rPr>
        <w:t xml:space="preserve"> в  решение Совета народных депутатов муниципального образования Октябрьское от 16.12.2013  года №185 «</w:t>
      </w:r>
      <w:r w:rsidR="00300E57" w:rsidRPr="00300E57">
        <w:rPr>
          <w:iCs/>
          <w:spacing w:val="-19"/>
          <w:szCs w:val="28"/>
        </w:rPr>
        <w:t>Об  установлении  размера  платы за 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фонда»</w:t>
      </w:r>
      <w:r w:rsidR="00300E57" w:rsidRPr="00300E57">
        <w:rPr>
          <w:bCs w:val="0"/>
          <w:iCs/>
          <w:szCs w:val="28"/>
        </w:rPr>
        <w:t xml:space="preserve"> </w:t>
      </w:r>
      <w:r w:rsidR="00300E57">
        <w:rPr>
          <w:bCs w:val="0"/>
          <w:iCs/>
          <w:szCs w:val="28"/>
        </w:rPr>
        <w:t>следующие изменения:</w:t>
      </w:r>
    </w:p>
    <w:p w:rsidR="00300E57" w:rsidRDefault="00300E57" w:rsidP="00947C74">
      <w:pPr>
        <w:pStyle w:val="21"/>
        <w:spacing w:after="120"/>
        <w:ind w:firstLine="709"/>
        <w:rPr>
          <w:bCs w:val="0"/>
          <w:iCs/>
          <w:szCs w:val="28"/>
        </w:rPr>
      </w:pPr>
      <w:r>
        <w:rPr>
          <w:bCs w:val="0"/>
          <w:iCs/>
          <w:szCs w:val="28"/>
        </w:rPr>
        <w:t>1.1. Пункт 3 изложить в новой редакции:</w:t>
      </w:r>
    </w:p>
    <w:p w:rsidR="00947C74" w:rsidRPr="00300E57" w:rsidRDefault="00300E57" w:rsidP="00300E57">
      <w:pPr>
        <w:pStyle w:val="21"/>
        <w:spacing w:after="120"/>
        <w:ind w:firstLine="709"/>
      </w:pPr>
      <w:r>
        <w:rPr>
          <w:bCs w:val="0"/>
          <w:i/>
          <w:iCs/>
        </w:rPr>
        <w:t xml:space="preserve"> «</w:t>
      </w:r>
      <w:r>
        <w:rPr>
          <w:color w:val="333333"/>
          <w:szCs w:val="28"/>
        </w:rPr>
        <w:t>3. Р</w:t>
      </w:r>
      <w:r w:rsidR="00947C74">
        <w:rPr>
          <w:color w:val="333333"/>
          <w:szCs w:val="28"/>
        </w:rPr>
        <w:t>ешени</w:t>
      </w:r>
      <w:r>
        <w:rPr>
          <w:color w:val="333333"/>
          <w:szCs w:val="28"/>
        </w:rPr>
        <w:t xml:space="preserve">е вступает в силу  со дня его </w:t>
      </w:r>
      <w:r w:rsidR="00947C74">
        <w:rPr>
          <w:color w:val="333333"/>
          <w:szCs w:val="28"/>
        </w:rPr>
        <w:t>опубликования в газете «Маяк».</w:t>
      </w:r>
    </w:p>
    <w:p w:rsidR="00947C74" w:rsidRDefault="00947C74" w:rsidP="00947C74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47C74" w:rsidRDefault="00947C74" w:rsidP="00947C74">
      <w:pPr>
        <w:ind w:left="708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Глава муниципального образования,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300E57">
        <w:rPr>
          <w:rFonts w:ascii="Times New Roman" w:hAnsi="Times New Roman"/>
          <w:color w:val="333333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333333"/>
          <w:sz w:val="28"/>
          <w:szCs w:val="28"/>
        </w:rPr>
        <w:t>Совета   народных депута</w:t>
      </w:r>
      <w:r w:rsidR="00300E57">
        <w:rPr>
          <w:rFonts w:ascii="Times New Roman" w:hAnsi="Times New Roman"/>
          <w:color w:val="333333"/>
          <w:sz w:val="28"/>
          <w:szCs w:val="28"/>
        </w:rPr>
        <w:t xml:space="preserve">тов         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В.В. Лапина</w:t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7C74"/>
    <w:rsid w:val="00122BA6"/>
    <w:rsid w:val="001312EC"/>
    <w:rsid w:val="001F648B"/>
    <w:rsid w:val="00210A12"/>
    <w:rsid w:val="00300E57"/>
    <w:rsid w:val="00302943"/>
    <w:rsid w:val="00320C52"/>
    <w:rsid w:val="00356B59"/>
    <w:rsid w:val="00373EA6"/>
    <w:rsid w:val="003C658A"/>
    <w:rsid w:val="003D22BB"/>
    <w:rsid w:val="00400F88"/>
    <w:rsid w:val="00465886"/>
    <w:rsid w:val="004751EC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B1EBF"/>
    <w:rsid w:val="008D61BD"/>
    <w:rsid w:val="009119E2"/>
    <w:rsid w:val="00947C74"/>
    <w:rsid w:val="00956B8E"/>
    <w:rsid w:val="009B0DE6"/>
    <w:rsid w:val="009E7233"/>
    <w:rsid w:val="00A10979"/>
    <w:rsid w:val="00A3771B"/>
    <w:rsid w:val="00A43A3B"/>
    <w:rsid w:val="00AC42C5"/>
    <w:rsid w:val="00BA3A68"/>
    <w:rsid w:val="00BF7BD9"/>
    <w:rsid w:val="00C570F7"/>
    <w:rsid w:val="00C57B6A"/>
    <w:rsid w:val="00C60F97"/>
    <w:rsid w:val="00CB3695"/>
    <w:rsid w:val="00D73681"/>
    <w:rsid w:val="00E316AC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Body Text 2"/>
    <w:basedOn w:val="a"/>
    <w:link w:val="22"/>
    <w:unhideWhenUsed/>
    <w:rsid w:val="00947C7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7C7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47C74"/>
    <w:pPr>
      <w:spacing w:after="0" w:line="240" w:lineRule="auto"/>
      <w:ind w:firstLine="1134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47C74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2014-02-21T06:43:00Z</dcterms:created>
  <dcterms:modified xsi:type="dcterms:W3CDTF">2014-02-21T06:59:00Z</dcterms:modified>
</cp:coreProperties>
</file>