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8C" w:rsidRPr="00665A84" w:rsidRDefault="00E63D8C" w:rsidP="007433E9">
      <w:pPr>
        <w:jc w:val="center"/>
        <w:rPr>
          <w:b/>
          <w:color w:val="000000" w:themeColor="text1"/>
          <w:sz w:val="26"/>
          <w:szCs w:val="26"/>
        </w:rPr>
      </w:pPr>
      <w:r w:rsidRPr="007433E9">
        <w:rPr>
          <w:color w:val="000000" w:themeColor="text1"/>
          <w:sz w:val="24"/>
          <w:szCs w:val="24"/>
        </w:rPr>
        <w:t>СОВЕТ  НАРОДНЫХ  ДЕПУТАТОВ   МУНИЦИПАЛЬНОГО  ОБРАЗОВАНИЯ</w:t>
      </w:r>
      <w:r w:rsidRPr="007433E9">
        <w:rPr>
          <w:color w:val="000000" w:themeColor="text1"/>
          <w:szCs w:val="24"/>
        </w:rPr>
        <w:t xml:space="preserve">                </w:t>
      </w:r>
      <w:proofErr w:type="gramStart"/>
      <w:r w:rsidRPr="00665A84">
        <w:rPr>
          <w:b/>
          <w:color w:val="000000" w:themeColor="text1"/>
          <w:sz w:val="28"/>
          <w:szCs w:val="28"/>
        </w:rPr>
        <w:t>ОКТЯБРЬСКОЕ</w:t>
      </w:r>
      <w:proofErr w:type="gramEnd"/>
    </w:p>
    <w:p w:rsidR="00E63D8C" w:rsidRPr="007433E9" w:rsidRDefault="00E63D8C" w:rsidP="00E63D8C">
      <w:pPr>
        <w:jc w:val="center"/>
        <w:rPr>
          <w:color w:val="000000" w:themeColor="text1"/>
          <w:sz w:val="28"/>
          <w:szCs w:val="28"/>
        </w:rPr>
      </w:pPr>
      <w:r w:rsidRPr="007433E9">
        <w:rPr>
          <w:color w:val="000000" w:themeColor="text1"/>
          <w:sz w:val="28"/>
          <w:szCs w:val="28"/>
        </w:rPr>
        <w:t>ВЯЗНИКОВСКОГО   РАЙОНА   ВЛАДИМИРСКОЙ ОБЛАСТИ</w:t>
      </w:r>
    </w:p>
    <w:p w:rsidR="00E63D8C" w:rsidRPr="007433E9" w:rsidRDefault="00E63D8C" w:rsidP="00E63D8C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 w:val="0"/>
          <w:i w:val="0"/>
          <w:color w:val="000000" w:themeColor="text1"/>
        </w:rPr>
      </w:pPr>
      <w:proofErr w:type="gramStart"/>
      <w:r w:rsidRPr="007433E9">
        <w:rPr>
          <w:rFonts w:ascii="Times New Roman" w:hAnsi="Times New Roman" w:cs="Times New Roman"/>
          <w:bCs w:val="0"/>
          <w:i w:val="0"/>
          <w:color w:val="000000" w:themeColor="text1"/>
        </w:rPr>
        <w:t>Р</w:t>
      </w:r>
      <w:proofErr w:type="gramEnd"/>
      <w:r w:rsidRPr="007433E9">
        <w:rPr>
          <w:rFonts w:ascii="Times New Roman" w:hAnsi="Times New Roman" w:cs="Times New Roman"/>
          <w:bCs w:val="0"/>
          <w:i w:val="0"/>
          <w:color w:val="000000" w:themeColor="text1"/>
        </w:rPr>
        <w:t xml:space="preserve"> Е Ш Е Н И Е</w:t>
      </w:r>
    </w:p>
    <w:p w:rsidR="00E63D8C" w:rsidRPr="007433E9" w:rsidRDefault="00E63D8C" w:rsidP="00E63D8C">
      <w:pPr>
        <w:jc w:val="center"/>
        <w:rPr>
          <w:color w:val="000000" w:themeColor="text1"/>
        </w:rPr>
      </w:pPr>
      <w:r w:rsidRPr="007433E9">
        <w:rPr>
          <w:color w:val="000000" w:themeColor="text1"/>
        </w:rPr>
        <w:t xml:space="preserve"> </w:t>
      </w:r>
    </w:p>
    <w:p w:rsidR="00E63D8C" w:rsidRPr="007433E9" w:rsidRDefault="00E63D8C" w:rsidP="00E63D8C">
      <w:pPr>
        <w:rPr>
          <w:color w:val="000000" w:themeColor="text1"/>
          <w:sz w:val="28"/>
          <w:szCs w:val="28"/>
        </w:rPr>
      </w:pPr>
      <w:r w:rsidRPr="007433E9">
        <w:rPr>
          <w:color w:val="000000" w:themeColor="text1"/>
          <w:sz w:val="28"/>
          <w:szCs w:val="28"/>
          <w:u w:val="single"/>
        </w:rPr>
        <w:t xml:space="preserve"> 23.04.2014                    </w:t>
      </w:r>
      <w:r w:rsidRPr="007433E9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7433E9">
        <w:rPr>
          <w:color w:val="000000" w:themeColor="text1"/>
          <w:sz w:val="28"/>
          <w:szCs w:val="28"/>
          <w:u w:val="single"/>
        </w:rPr>
        <w:t>№ 211</w:t>
      </w:r>
      <w:r w:rsidRPr="007433E9">
        <w:rPr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E63D8C" w:rsidRPr="007433E9" w:rsidTr="00E63D8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D8C" w:rsidRPr="007433E9" w:rsidRDefault="00E63D8C">
            <w:pPr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433E9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О      внесении изменений и дополнений в Устав муниципального образования </w:t>
            </w:r>
            <w:proofErr w:type="gramStart"/>
            <w:r w:rsidRPr="007433E9">
              <w:rPr>
                <w:i/>
                <w:color w:val="000000" w:themeColor="text1"/>
                <w:sz w:val="24"/>
                <w:szCs w:val="24"/>
                <w:lang w:eastAsia="en-US"/>
              </w:rPr>
              <w:t>Октябрьское</w:t>
            </w:r>
            <w:proofErr w:type="gramEnd"/>
            <w:r w:rsidRPr="007433E9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Вязниковского района</w:t>
            </w:r>
          </w:p>
        </w:tc>
      </w:tr>
    </w:tbl>
    <w:p w:rsidR="00E63D8C" w:rsidRPr="007433E9" w:rsidRDefault="00E63D8C" w:rsidP="00E63D8C">
      <w:pPr>
        <w:pStyle w:val="2"/>
        <w:numPr>
          <w:ilvl w:val="0"/>
          <w:numId w:val="0"/>
        </w:numPr>
        <w:tabs>
          <w:tab w:val="left" w:pos="708"/>
        </w:tabs>
        <w:spacing w:after="360" w:line="360" w:lineRule="auto"/>
        <w:ind w:left="576" w:hanging="576"/>
        <w:rPr>
          <w:color w:val="000000" w:themeColor="text1"/>
        </w:rPr>
      </w:pPr>
      <w:r w:rsidRPr="007433E9">
        <w:rPr>
          <w:b w:val="0"/>
          <w:color w:val="000000" w:themeColor="text1"/>
        </w:rPr>
        <w:t xml:space="preserve">                                                                                               </w:t>
      </w:r>
    </w:p>
    <w:p w:rsidR="00E63D8C" w:rsidRPr="007433E9" w:rsidRDefault="00E63D8C" w:rsidP="00E63D8C">
      <w:pPr>
        <w:spacing w:after="120"/>
        <w:jc w:val="both"/>
        <w:rPr>
          <w:color w:val="000000" w:themeColor="text1"/>
          <w:sz w:val="28"/>
          <w:szCs w:val="28"/>
        </w:rPr>
      </w:pPr>
    </w:p>
    <w:p w:rsidR="00E63D8C" w:rsidRPr="00665A84" w:rsidRDefault="00E63D8C" w:rsidP="00E63D8C">
      <w:pPr>
        <w:spacing w:after="120"/>
        <w:ind w:firstLine="708"/>
        <w:jc w:val="both"/>
        <w:rPr>
          <w:color w:val="000000" w:themeColor="text1"/>
          <w:sz w:val="26"/>
          <w:szCs w:val="26"/>
        </w:rPr>
      </w:pPr>
      <w:r w:rsidRPr="00665A84">
        <w:rPr>
          <w:color w:val="000000" w:themeColor="text1"/>
          <w:sz w:val="26"/>
          <w:szCs w:val="26"/>
        </w:rPr>
        <w:t xml:space="preserve">В соответствии с частью 4 статьи 51   Федерального  закона  от 06.10.2003  № 131-ФЗ «Об общих принципах организации местного самоуправления в Российской Федерации», федерального закона от 28.12.2013 № 416 –ФЗ «О внесении изменений в Федеральный закон «О лотереях»,  статьёй 23 Устава  муниципального образования Октябрьское Вязниковского района, и рассмотрев протест Вязниковской межрайонной прокуратуры от 28.12.2013 года № 2-1-2013 Совет народных депутатов муниципального образования Октябрьское       </w:t>
      </w:r>
      <w:proofErr w:type="spellStart"/>
      <w:proofErr w:type="gramStart"/>
      <w:r w:rsidRPr="00665A84">
        <w:rPr>
          <w:color w:val="000000" w:themeColor="text1"/>
          <w:sz w:val="26"/>
          <w:szCs w:val="26"/>
        </w:rPr>
        <w:t>р</w:t>
      </w:r>
      <w:proofErr w:type="spellEnd"/>
      <w:proofErr w:type="gramEnd"/>
      <w:r w:rsidRPr="00665A84">
        <w:rPr>
          <w:color w:val="000000" w:themeColor="text1"/>
          <w:sz w:val="26"/>
          <w:szCs w:val="26"/>
        </w:rPr>
        <w:t xml:space="preserve"> е </w:t>
      </w:r>
      <w:proofErr w:type="spellStart"/>
      <w:r w:rsidRPr="00665A84">
        <w:rPr>
          <w:color w:val="000000" w:themeColor="text1"/>
          <w:sz w:val="26"/>
          <w:szCs w:val="26"/>
        </w:rPr>
        <w:t>ш</w:t>
      </w:r>
      <w:proofErr w:type="spellEnd"/>
      <w:r w:rsidRPr="00665A84">
        <w:rPr>
          <w:color w:val="000000" w:themeColor="text1"/>
          <w:sz w:val="26"/>
          <w:szCs w:val="26"/>
        </w:rPr>
        <w:t xml:space="preserve"> и </w:t>
      </w:r>
      <w:proofErr w:type="gramStart"/>
      <w:r w:rsidRPr="00665A84">
        <w:rPr>
          <w:color w:val="000000" w:themeColor="text1"/>
          <w:sz w:val="26"/>
          <w:szCs w:val="26"/>
        </w:rPr>
        <w:t>л</w:t>
      </w:r>
      <w:proofErr w:type="gramEnd"/>
      <w:r w:rsidRPr="00665A84">
        <w:rPr>
          <w:color w:val="000000" w:themeColor="text1"/>
          <w:sz w:val="26"/>
          <w:szCs w:val="26"/>
        </w:rPr>
        <w:t>:</w:t>
      </w:r>
    </w:p>
    <w:p w:rsidR="00E63D8C" w:rsidRPr="00665A84" w:rsidRDefault="00E63D8C" w:rsidP="00E63D8C">
      <w:pPr>
        <w:spacing w:after="120"/>
        <w:ind w:firstLine="709"/>
        <w:jc w:val="both"/>
        <w:rPr>
          <w:color w:val="000000" w:themeColor="text1"/>
          <w:spacing w:val="-8"/>
          <w:sz w:val="26"/>
          <w:szCs w:val="26"/>
        </w:rPr>
      </w:pPr>
      <w:r w:rsidRPr="00665A84">
        <w:rPr>
          <w:color w:val="000000" w:themeColor="text1"/>
          <w:spacing w:val="-8"/>
          <w:sz w:val="26"/>
          <w:szCs w:val="26"/>
        </w:rPr>
        <w:t xml:space="preserve">1. Внести в Устав муниципального образования </w:t>
      </w:r>
      <w:proofErr w:type="gramStart"/>
      <w:r w:rsidRPr="00665A84">
        <w:rPr>
          <w:color w:val="000000" w:themeColor="text1"/>
          <w:spacing w:val="-8"/>
          <w:sz w:val="26"/>
          <w:szCs w:val="26"/>
        </w:rPr>
        <w:t>Октябрьское</w:t>
      </w:r>
      <w:proofErr w:type="gramEnd"/>
      <w:r w:rsidRPr="00665A84">
        <w:rPr>
          <w:color w:val="000000" w:themeColor="text1"/>
          <w:spacing w:val="-8"/>
          <w:sz w:val="26"/>
          <w:szCs w:val="26"/>
        </w:rPr>
        <w:t xml:space="preserve"> Вязниковского района Владимирской области следующие изменения и дополнения:</w:t>
      </w:r>
    </w:p>
    <w:p w:rsidR="00E63D8C" w:rsidRPr="00665A84" w:rsidRDefault="00E63D8C" w:rsidP="00E63D8C">
      <w:pPr>
        <w:ind w:firstLine="708"/>
        <w:jc w:val="both"/>
        <w:rPr>
          <w:color w:val="000000" w:themeColor="text1"/>
          <w:spacing w:val="-8"/>
          <w:sz w:val="26"/>
          <w:szCs w:val="26"/>
        </w:rPr>
      </w:pPr>
      <w:r w:rsidRPr="00665A84">
        <w:rPr>
          <w:color w:val="000000" w:themeColor="text1"/>
          <w:spacing w:val="-8"/>
          <w:sz w:val="26"/>
          <w:szCs w:val="26"/>
        </w:rPr>
        <w:t>1.1. Пункт 3 ст. 30  изложить в новой редакции:</w:t>
      </w:r>
    </w:p>
    <w:p w:rsidR="00E63D8C" w:rsidRPr="00665A84" w:rsidRDefault="00E63D8C" w:rsidP="00E63D8C">
      <w:pPr>
        <w:jc w:val="both"/>
        <w:rPr>
          <w:color w:val="000000" w:themeColor="text1"/>
          <w:sz w:val="26"/>
          <w:szCs w:val="26"/>
        </w:rPr>
      </w:pPr>
      <w:r w:rsidRPr="00665A84">
        <w:rPr>
          <w:color w:val="000000" w:themeColor="text1"/>
          <w:sz w:val="26"/>
          <w:szCs w:val="26"/>
        </w:rPr>
        <w:t xml:space="preserve">3) отрешения от должности в соответствии со </w:t>
      </w:r>
      <w:hyperlink r:id="rId6" w:anchor="sub_74" w:history="1">
        <w:r w:rsidRPr="00665A84">
          <w:rPr>
            <w:rStyle w:val="a5"/>
            <w:color w:val="000000" w:themeColor="text1"/>
            <w:sz w:val="26"/>
            <w:szCs w:val="26"/>
          </w:rPr>
          <w:t>статьей 74</w:t>
        </w:r>
      </w:hyperlink>
      <w:r w:rsidRPr="00665A84">
        <w:rPr>
          <w:color w:val="000000" w:themeColor="text1"/>
          <w:sz w:val="26"/>
          <w:szCs w:val="26"/>
        </w:rPr>
        <w:t xml:space="preserve">   Федерального закона от 06.10.2003 № 131-ФЗ «Об общих принципах организации местного самоуправления в Российской Федерации»;</w:t>
      </w:r>
    </w:p>
    <w:p w:rsidR="00E63D8C" w:rsidRPr="00665A84" w:rsidRDefault="00E63D8C" w:rsidP="00E63D8C">
      <w:pPr>
        <w:jc w:val="both"/>
        <w:rPr>
          <w:color w:val="000000" w:themeColor="text1"/>
          <w:spacing w:val="-8"/>
          <w:sz w:val="26"/>
          <w:szCs w:val="26"/>
        </w:rPr>
      </w:pPr>
      <w:r w:rsidRPr="00665A84">
        <w:rPr>
          <w:color w:val="000000" w:themeColor="text1"/>
          <w:spacing w:val="-8"/>
          <w:sz w:val="26"/>
          <w:szCs w:val="26"/>
        </w:rPr>
        <w:t xml:space="preserve">             1.2.  пункт 33 части 1 статьи 4 признать утратившим  силу;</w:t>
      </w:r>
    </w:p>
    <w:p w:rsidR="00E63D8C" w:rsidRPr="00665A84" w:rsidRDefault="00E63D8C" w:rsidP="00E63D8C">
      <w:pPr>
        <w:jc w:val="both"/>
        <w:rPr>
          <w:b/>
          <w:color w:val="000000" w:themeColor="text1"/>
          <w:sz w:val="26"/>
          <w:szCs w:val="26"/>
        </w:rPr>
      </w:pPr>
      <w:r w:rsidRPr="00665A84">
        <w:rPr>
          <w:color w:val="000000" w:themeColor="text1"/>
          <w:spacing w:val="-8"/>
          <w:sz w:val="26"/>
          <w:szCs w:val="26"/>
        </w:rPr>
        <w:t xml:space="preserve">             1.3. пункт 38   статьи 34 признать утратившим  силу;</w:t>
      </w:r>
    </w:p>
    <w:p w:rsidR="00E63D8C" w:rsidRPr="00665A84" w:rsidRDefault="00E63D8C" w:rsidP="00E63D8C">
      <w:pPr>
        <w:jc w:val="both"/>
        <w:rPr>
          <w:color w:val="000000" w:themeColor="text1"/>
          <w:sz w:val="26"/>
          <w:szCs w:val="26"/>
        </w:rPr>
      </w:pPr>
      <w:r w:rsidRPr="00665A84">
        <w:rPr>
          <w:color w:val="000000" w:themeColor="text1"/>
          <w:sz w:val="26"/>
          <w:szCs w:val="26"/>
        </w:rPr>
        <w:t xml:space="preserve"> </w:t>
      </w:r>
      <w:r w:rsidRPr="00665A84">
        <w:rPr>
          <w:color w:val="000000" w:themeColor="text1"/>
          <w:sz w:val="26"/>
          <w:szCs w:val="26"/>
        </w:rPr>
        <w:tab/>
        <w:t>1.4 Пункт 7.1. статьи 50.1. изложить в новой редакции:</w:t>
      </w:r>
    </w:p>
    <w:p w:rsidR="00665A84" w:rsidRDefault="00E63D8C" w:rsidP="00E63D8C">
      <w:pPr>
        <w:pStyle w:val="a4"/>
        <w:jc w:val="both"/>
        <w:rPr>
          <w:color w:val="000000" w:themeColor="text1"/>
          <w:sz w:val="26"/>
          <w:szCs w:val="26"/>
        </w:rPr>
      </w:pPr>
      <w:r w:rsidRPr="00665A84">
        <w:rPr>
          <w:color w:val="000000" w:themeColor="text1"/>
          <w:sz w:val="26"/>
          <w:szCs w:val="26"/>
        </w:rPr>
        <w:t xml:space="preserve"> «7.1. рекомендовать главе местной администрации привлечь к дисциплинарной ответственности руководителя организации</w:t>
      </w:r>
      <w:proofErr w:type="gramStart"/>
      <w:r w:rsidRPr="00665A84">
        <w:rPr>
          <w:color w:val="000000" w:themeColor="text1"/>
          <w:sz w:val="26"/>
          <w:szCs w:val="26"/>
        </w:rPr>
        <w:t>;»</w:t>
      </w:r>
      <w:proofErr w:type="gramEnd"/>
      <w:r w:rsidRPr="00665A84">
        <w:rPr>
          <w:color w:val="000000" w:themeColor="text1"/>
          <w:sz w:val="26"/>
          <w:szCs w:val="26"/>
        </w:rPr>
        <w:t>.</w:t>
      </w:r>
      <w:r w:rsidR="00665A84" w:rsidRPr="00665A84">
        <w:rPr>
          <w:color w:val="000000" w:themeColor="text1"/>
          <w:sz w:val="26"/>
          <w:szCs w:val="26"/>
        </w:rPr>
        <w:t xml:space="preserve">                                                                      </w:t>
      </w:r>
    </w:p>
    <w:p w:rsidR="00E63D8C" w:rsidRPr="00665A84" w:rsidRDefault="00E63D8C" w:rsidP="00E63D8C">
      <w:pPr>
        <w:pStyle w:val="a4"/>
        <w:jc w:val="both"/>
        <w:rPr>
          <w:color w:val="000000" w:themeColor="text1"/>
          <w:sz w:val="26"/>
          <w:szCs w:val="26"/>
        </w:rPr>
      </w:pPr>
      <w:r w:rsidRPr="00665A84">
        <w:rPr>
          <w:color w:val="000000" w:themeColor="text1"/>
          <w:sz w:val="26"/>
          <w:szCs w:val="26"/>
        </w:rPr>
        <w:t>1.5. Пункт 7.2.  статьи 50.1. изложить в новой редакции:</w:t>
      </w:r>
    </w:p>
    <w:p w:rsidR="00D306B7" w:rsidRPr="00665A84" w:rsidRDefault="00E63D8C" w:rsidP="00D306B7">
      <w:pPr>
        <w:pStyle w:val="a4"/>
        <w:jc w:val="both"/>
        <w:rPr>
          <w:color w:val="548DD4" w:themeColor="text2" w:themeTint="99"/>
          <w:sz w:val="26"/>
          <w:szCs w:val="26"/>
        </w:rPr>
      </w:pPr>
      <w:r w:rsidRPr="00665A84">
        <w:rPr>
          <w:color w:val="000000" w:themeColor="text1"/>
          <w:sz w:val="26"/>
          <w:szCs w:val="26"/>
        </w:rPr>
        <w:t xml:space="preserve">«7.2. Направить обращение должностным лицам, указанным в Кодексе Российской Федерации  об административных правонарушениях </w:t>
      </w:r>
      <w:r w:rsidRPr="00665A8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665A84">
        <w:rPr>
          <w:color w:val="000000" w:themeColor="text1"/>
          <w:sz w:val="26"/>
          <w:szCs w:val="26"/>
        </w:rPr>
        <w:t>и в Законе Владимирской области от 14.02.2003 № 11-ОЗ «Об административных правонарушениях во  Владимирской области»</w:t>
      </w:r>
      <w:r w:rsidR="00D306B7" w:rsidRPr="00665A84">
        <w:rPr>
          <w:color w:val="548DD4" w:themeColor="text2" w:themeTint="99"/>
          <w:sz w:val="26"/>
          <w:szCs w:val="26"/>
        </w:rPr>
        <w:t xml:space="preserve"> </w:t>
      </w:r>
      <w:r w:rsidR="00D306B7" w:rsidRPr="00665A84">
        <w:rPr>
          <w:sz w:val="26"/>
          <w:szCs w:val="26"/>
        </w:rPr>
        <w:t xml:space="preserve">для составления протокола и привлечения </w:t>
      </w:r>
      <w:r w:rsidR="00665A84">
        <w:rPr>
          <w:sz w:val="26"/>
          <w:szCs w:val="26"/>
        </w:rPr>
        <w:t>руководителя организации</w:t>
      </w:r>
      <w:r w:rsidR="00D306B7" w:rsidRPr="00665A84">
        <w:rPr>
          <w:sz w:val="26"/>
          <w:szCs w:val="26"/>
        </w:rPr>
        <w:t xml:space="preserve"> к административной ответственности</w:t>
      </w:r>
      <w:proofErr w:type="gramStart"/>
      <w:r w:rsidR="00D306B7" w:rsidRPr="00665A84">
        <w:rPr>
          <w:sz w:val="26"/>
          <w:szCs w:val="26"/>
        </w:rPr>
        <w:t>;</w:t>
      </w:r>
      <w:r w:rsidR="00665A84" w:rsidRPr="00665A84">
        <w:rPr>
          <w:sz w:val="26"/>
          <w:szCs w:val="26"/>
        </w:rPr>
        <w:t>»</w:t>
      </w:r>
      <w:proofErr w:type="gramEnd"/>
      <w:r w:rsidR="00665A84" w:rsidRPr="00665A84">
        <w:rPr>
          <w:sz w:val="26"/>
          <w:szCs w:val="26"/>
        </w:rPr>
        <w:t>.</w:t>
      </w:r>
    </w:p>
    <w:p w:rsidR="00E63D8C" w:rsidRPr="00665A84" w:rsidRDefault="00665A84" w:rsidP="00665A84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eastAsiaTheme="minorHAnsi" w:hAnsi="Times New Roman" w:cs="Times New Roman"/>
          <w:b w:val="0"/>
          <w:color w:val="000000" w:themeColor="text1"/>
          <w:kern w:val="0"/>
          <w:sz w:val="26"/>
          <w:szCs w:val="26"/>
          <w:lang w:eastAsia="en-US"/>
        </w:rPr>
      </w:pPr>
      <w:r w:rsidRPr="00665A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E63D8C" w:rsidRPr="00665A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2.Решение  подлежит </w:t>
      </w:r>
      <w:r w:rsidR="00F20E3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государственной регистрации в Управлении </w:t>
      </w:r>
      <w:r w:rsidR="00E63D8C" w:rsidRPr="00665A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Министерства юстиции Российской Федерации по Владимирской области и вступает в силу после опубликования в газете «Маяк».</w:t>
      </w:r>
    </w:p>
    <w:p w:rsidR="00665A84" w:rsidRDefault="00665A84" w:rsidP="00366881">
      <w:pPr>
        <w:rPr>
          <w:color w:val="000000" w:themeColor="text1"/>
          <w:sz w:val="26"/>
          <w:szCs w:val="26"/>
        </w:rPr>
      </w:pPr>
    </w:p>
    <w:p w:rsidR="004A0EAB" w:rsidRDefault="00E63D8C" w:rsidP="00665A84">
      <w:pPr>
        <w:ind w:left="708"/>
        <w:rPr>
          <w:color w:val="000000" w:themeColor="text1"/>
          <w:sz w:val="26"/>
          <w:szCs w:val="26"/>
        </w:rPr>
      </w:pPr>
      <w:r w:rsidRPr="00665A84">
        <w:rPr>
          <w:color w:val="000000" w:themeColor="text1"/>
          <w:sz w:val="26"/>
          <w:szCs w:val="26"/>
        </w:rPr>
        <w:t xml:space="preserve">Глава муниципального образования,                                                                         председатель Совета народных депутатов   </w:t>
      </w:r>
      <w:r w:rsidR="00665A84" w:rsidRPr="00665A84">
        <w:rPr>
          <w:color w:val="000000" w:themeColor="text1"/>
          <w:sz w:val="26"/>
          <w:szCs w:val="26"/>
        </w:rPr>
        <w:t xml:space="preserve">                             </w:t>
      </w:r>
      <w:r w:rsidRPr="00665A84">
        <w:rPr>
          <w:color w:val="000000" w:themeColor="text1"/>
          <w:sz w:val="26"/>
          <w:szCs w:val="26"/>
        </w:rPr>
        <w:t xml:space="preserve">      В.В. Лапина</w:t>
      </w:r>
    </w:p>
    <w:p w:rsidR="00366881" w:rsidRDefault="00366881" w:rsidP="00665A84">
      <w:pPr>
        <w:ind w:left="708"/>
        <w:rPr>
          <w:color w:val="000000" w:themeColor="text1"/>
          <w:sz w:val="26"/>
          <w:szCs w:val="26"/>
        </w:rPr>
      </w:pPr>
    </w:p>
    <w:p w:rsidR="00366881" w:rsidRPr="00366881" w:rsidRDefault="00366881" w:rsidP="00665A84">
      <w:pPr>
        <w:ind w:left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Решение зарегистрировано в Управлении  Министерства юстиции Российской Федерации по Владимирской области  09 июля 2014 года  Государственный регистрационный № </w:t>
      </w:r>
      <w:r>
        <w:rPr>
          <w:color w:val="000000" w:themeColor="text1"/>
          <w:sz w:val="26"/>
          <w:szCs w:val="26"/>
          <w:lang w:val="en-US"/>
        </w:rPr>
        <w:t>RU</w:t>
      </w:r>
      <w:r>
        <w:rPr>
          <w:color w:val="000000" w:themeColor="text1"/>
          <w:sz w:val="26"/>
          <w:szCs w:val="26"/>
        </w:rPr>
        <w:t xml:space="preserve"> 335023012014002.</w:t>
      </w:r>
    </w:p>
    <w:sectPr w:rsidR="00366881" w:rsidRPr="00366881" w:rsidSect="00665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AAA"/>
    <w:multiLevelType w:val="multilevel"/>
    <w:tmpl w:val="79DA32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6A"/>
    <w:rsid w:val="000E7764"/>
    <w:rsid w:val="00122BA6"/>
    <w:rsid w:val="001312EC"/>
    <w:rsid w:val="001E11C4"/>
    <w:rsid w:val="001F648B"/>
    <w:rsid w:val="00210A12"/>
    <w:rsid w:val="00302943"/>
    <w:rsid w:val="00320C52"/>
    <w:rsid w:val="00356B59"/>
    <w:rsid w:val="00366881"/>
    <w:rsid w:val="00373EA6"/>
    <w:rsid w:val="003C658A"/>
    <w:rsid w:val="003D22BB"/>
    <w:rsid w:val="00400F88"/>
    <w:rsid w:val="00465886"/>
    <w:rsid w:val="004751EC"/>
    <w:rsid w:val="00477712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65A84"/>
    <w:rsid w:val="006E53CA"/>
    <w:rsid w:val="007433E9"/>
    <w:rsid w:val="00790F03"/>
    <w:rsid w:val="007D52D3"/>
    <w:rsid w:val="0084168A"/>
    <w:rsid w:val="008734CE"/>
    <w:rsid w:val="008A1736"/>
    <w:rsid w:val="008B1EBF"/>
    <w:rsid w:val="008D61BD"/>
    <w:rsid w:val="009119E2"/>
    <w:rsid w:val="00956B8E"/>
    <w:rsid w:val="009B0DE6"/>
    <w:rsid w:val="009B1870"/>
    <w:rsid w:val="009E7233"/>
    <w:rsid w:val="00A10979"/>
    <w:rsid w:val="00A27659"/>
    <w:rsid w:val="00A3771B"/>
    <w:rsid w:val="00A43A3B"/>
    <w:rsid w:val="00A623E3"/>
    <w:rsid w:val="00B50FF6"/>
    <w:rsid w:val="00B8614D"/>
    <w:rsid w:val="00B94D87"/>
    <w:rsid w:val="00BA3A68"/>
    <w:rsid w:val="00BF7BD9"/>
    <w:rsid w:val="00C17AD4"/>
    <w:rsid w:val="00C570F7"/>
    <w:rsid w:val="00C57B6A"/>
    <w:rsid w:val="00C60F97"/>
    <w:rsid w:val="00CB3695"/>
    <w:rsid w:val="00CC35EF"/>
    <w:rsid w:val="00CF79D4"/>
    <w:rsid w:val="00D306B7"/>
    <w:rsid w:val="00D64163"/>
    <w:rsid w:val="00D64B5A"/>
    <w:rsid w:val="00D73681"/>
    <w:rsid w:val="00DD346A"/>
    <w:rsid w:val="00E316AC"/>
    <w:rsid w:val="00E63D8C"/>
    <w:rsid w:val="00EA0497"/>
    <w:rsid w:val="00EB23B7"/>
    <w:rsid w:val="00ED5343"/>
    <w:rsid w:val="00F02DC0"/>
    <w:rsid w:val="00F20E39"/>
    <w:rsid w:val="00F649A5"/>
    <w:rsid w:val="00F7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D61BD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4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3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57;&#1054;&#1042;&#1045;&#1058;%20&#1053;&#1040;&#1056;&#1054;&#1044;&#1053;&#1067;&#1061;%20&#1044;&#1045;&#1055;&#1059;&#1058;&#1040;&#1058;&#1054;&#1042;\&#1088;&#1077;&#1096;&#1077;&#1085;&#1080;&#1103;%20&#1072;&#1087;&#1088;&#1077;&#1083;&#1100;\&#1089;&#1086;&#1074;&#1077;&#1090;%20&#1072;&#1087;&#1088;&#1077;&#1083;&#110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439E-4BE8-4020-AB0E-7180ACA9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2014-07-01T05:03:00Z</cp:lastPrinted>
  <dcterms:created xsi:type="dcterms:W3CDTF">2014-04-16T06:28:00Z</dcterms:created>
  <dcterms:modified xsi:type="dcterms:W3CDTF">2014-07-15T11:27:00Z</dcterms:modified>
</cp:coreProperties>
</file>