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61" w:rsidRDefault="00C01D61" w:rsidP="00C01D61">
      <w:pPr>
        <w:jc w:val="center"/>
      </w:pPr>
      <w:r>
        <w:t>РОССИЙСКАЯ ФЕДЕРАЦИЯ</w:t>
      </w:r>
    </w:p>
    <w:p w:rsidR="00C01D61" w:rsidRPr="00C01D61" w:rsidRDefault="00C01D61" w:rsidP="00C01D61">
      <w:pPr>
        <w:rPr>
          <w:rFonts w:ascii="Times New Roman" w:hAnsi="Times New Roman"/>
          <w:sz w:val="28"/>
        </w:rPr>
      </w:pPr>
      <w:r w:rsidRPr="00C01D61">
        <w:rPr>
          <w:rFonts w:ascii="Times New Roman" w:hAnsi="Times New Roman"/>
          <w:sz w:val="28"/>
        </w:rPr>
        <w:t>СОВЕТ НАРОДНЫХ ДЕПУТАТОВ МУНИЦИПАЛЬНОГООБРАЗОВАНИЯ</w:t>
      </w:r>
    </w:p>
    <w:p w:rsidR="00C01D61" w:rsidRPr="00C01D61" w:rsidRDefault="00C01D61" w:rsidP="00C01D61">
      <w:pPr>
        <w:jc w:val="center"/>
        <w:rPr>
          <w:rFonts w:ascii="Times New Roman" w:hAnsi="Times New Roman"/>
          <w:b/>
          <w:sz w:val="28"/>
        </w:rPr>
      </w:pPr>
      <w:r w:rsidRPr="00C01D61">
        <w:rPr>
          <w:rFonts w:ascii="Times New Roman" w:hAnsi="Times New Roman"/>
          <w:b/>
          <w:sz w:val="28"/>
        </w:rPr>
        <w:t>ОКТЯБРЬСКОЕ</w:t>
      </w:r>
    </w:p>
    <w:p w:rsidR="00C01D61" w:rsidRPr="00C01D61" w:rsidRDefault="00C01D61" w:rsidP="00C01D61">
      <w:pPr>
        <w:jc w:val="center"/>
        <w:rPr>
          <w:rFonts w:ascii="Times New Roman" w:hAnsi="Times New Roman"/>
          <w:sz w:val="28"/>
        </w:rPr>
      </w:pPr>
      <w:r w:rsidRPr="00C01D61">
        <w:rPr>
          <w:rFonts w:ascii="Times New Roman" w:hAnsi="Times New Roman"/>
          <w:sz w:val="28"/>
        </w:rPr>
        <w:t>ВЯЗНИКОВСКОГО РАЙОНА ВЛАДИМИРСКОЙ ОБЛАСТИ</w:t>
      </w:r>
    </w:p>
    <w:p w:rsidR="00C01D61" w:rsidRPr="00C01D61" w:rsidRDefault="00C01D61" w:rsidP="00C01D61">
      <w:pPr>
        <w:jc w:val="center"/>
        <w:rPr>
          <w:sz w:val="32"/>
        </w:rPr>
      </w:pPr>
    </w:p>
    <w:p w:rsidR="00C01D61" w:rsidRPr="00475EE5" w:rsidRDefault="00C01D61" w:rsidP="00C01D61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75EE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475EE5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01D61" w:rsidRDefault="00C01D61" w:rsidP="00C01D61">
      <w:pPr>
        <w:jc w:val="center"/>
        <w:rPr>
          <w:rFonts w:ascii="Times New Roman" w:hAnsi="Times New Roman"/>
          <w:b/>
        </w:rPr>
      </w:pPr>
    </w:p>
    <w:p w:rsidR="00C01D61" w:rsidRDefault="00C01D61" w:rsidP="00C01D61">
      <w:pPr>
        <w:jc w:val="center"/>
        <w:rPr>
          <w:rFonts w:ascii="Times New Roman" w:hAnsi="Times New Roman"/>
          <w:b/>
        </w:rPr>
      </w:pPr>
    </w:p>
    <w:p w:rsidR="00C01D61" w:rsidRDefault="00F644E1" w:rsidP="00C01D61">
      <w:pPr>
        <w:jc w:val="both"/>
        <w:rPr>
          <w:rFonts w:ascii="Times New Roman" w:hAnsi="Times New Roman"/>
          <w:b/>
          <w:bCs/>
          <w:i/>
          <w:iCs/>
        </w:rPr>
      </w:pPr>
      <w:r w:rsidRPr="00F644E1">
        <w:pict>
          <v:line id="_x0000_s1026" style="position:absolute;left:0;text-align:left;z-index:251657216" from="46.2pt,13.75pt" to="145.6pt,13.75pt"/>
        </w:pict>
      </w:r>
      <w:r w:rsidRPr="00F644E1">
        <w:pict>
          <v:line id="_x0000_s1027" style="position:absolute;left:0;text-align:left;z-index:251658240" from="382.85pt,13.7pt" to="445.85pt,13.7pt"/>
        </w:pict>
      </w:r>
      <w:r w:rsidR="00C01D61">
        <w:rPr>
          <w:rFonts w:ascii="Times New Roman" w:hAnsi="Times New Roman"/>
          <w:b/>
          <w:bCs/>
        </w:rPr>
        <w:t xml:space="preserve">          </w:t>
      </w:r>
      <w:r w:rsidR="00C01D61">
        <w:rPr>
          <w:rFonts w:ascii="Times New Roman" w:hAnsi="Times New Roman"/>
          <w:b/>
        </w:rPr>
        <w:t xml:space="preserve">   </w:t>
      </w:r>
      <w:r w:rsidR="00C01D61">
        <w:rPr>
          <w:rFonts w:ascii="Times New Roman" w:hAnsi="Times New Roman"/>
          <w:b/>
          <w:bCs/>
        </w:rPr>
        <w:t xml:space="preserve">    </w:t>
      </w:r>
      <w:r w:rsidR="00473EC2">
        <w:rPr>
          <w:rFonts w:ascii="Times New Roman" w:hAnsi="Times New Roman"/>
          <w:b/>
        </w:rPr>
        <w:t xml:space="preserve">    </w:t>
      </w:r>
      <w:r w:rsidR="00475EE5">
        <w:rPr>
          <w:rFonts w:ascii="Times New Roman" w:hAnsi="Times New Roman"/>
          <w:b/>
        </w:rPr>
        <w:t xml:space="preserve"> </w:t>
      </w:r>
      <w:r w:rsidR="002D5F2A">
        <w:rPr>
          <w:rFonts w:ascii="Times New Roman" w:hAnsi="Times New Roman"/>
          <w:b/>
        </w:rPr>
        <w:t>26.06.2014</w:t>
      </w:r>
      <w:r w:rsidR="00475EE5">
        <w:rPr>
          <w:rFonts w:ascii="Times New Roman" w:hAnsi="Times New Roman"/>
          <w:b/>
        </w:rPr>
        <w:t xml:space="preserve">                 </w:t>
      </w:r>
      <w:r w:rsidR="00473EC2">
        <w:rPr>
          <w:rFonts w:ascii="Times New Roman" w:hAnsi="Times New Roman"/>
          <w:b/>
        </w:rPr>
        <w:t xml:space="preserve"> </w:t>
      </w:r>
      <w:r w:rsidR="00475EE5">
        <w:rPr>
          <w:rFonts w:ascii="Times New Roman" w:hAnsi="Times New Roman"/>
          <w:b/>
        </w:rPr>
        <w:t xml:space="preserve">                                                                         </w:t>
      </w:r>
      <w:r w:rsidR="002D5F2A">
        <w:rPr>
          <w:rFonts w:ascii="Times New Roman" w:hAnsi="Times New Roman"/>
          <w:b/>
        </w:rPr>
        <w:t xml:space="preserve"> </w:t>
      </w:r>
      <w:r w:rsidR="00475EE5">
        <w:rPr>
          <w:rFonts w:ascii="Times New Roman" w:hAnsi="Times New Roman"/>
          <w:b/>
        </w:rPr>
        <w:t xml:space="preserve">  </w:t>
      </w:r>
      <w:r w:rsidR="00C01D61">
        <w:rPr>
          <w:rFonts w:ascii="Times New Roman" w:hAnsi="Times New Roman"/>
          <w:b/>
          <w:bCs/>
        </w:rPr>
        <w:t>№</w:t>
      </w:r>
      <w:r w:rsidR="00475EE5">
        <w:rPr>
          <w:rFonts w:ascii="Times New Roman" w:hAnsi="Times New Roman"/>
          <w:b/>
          <w:bCs/>
        </w:rPr>
        <w:t xml:space="preserve">  </w:t>
      </w:r>
      <w:r w:rsidR="002D5F2A">
        <w:rPr>
          <w:rFonts w:ascii="Times New Roman" w:hAnsi="Times New Roman"/>
          <w:b/>
          <w:bCs/>
        </w:rPr>
        <w:t>222</w:t>
      </w:r>
    </w:p>
    <w:p w:rsidR="00C01D61" w:rsidRDefault="00C01D61" w:rsidP="00C01D61">
      <w:pPr>
        <w:jc w:val="both"/>
        <w:rPr>
          <w:rFonts w:ascii="Times New Roman" w:hAnsi="Times New Roman"/>
          <w:b/>
          <w:bCs/>
          <w:i/>
          <w:iCs/>
        </w:rPr>
      </w:pPr>
    </w:p>
    <w:tbl>
      <w:tblPr>
        <w:tblW w:w="0" w:type="auto"/>
        <w:tblLook w:val="04A0"/>
      </w:tblPr>
      <w:tblGrid>
        <w:gridCol w:w="4540"/>
      </w:tblGrid>
      <w:tr w:rsidR="00C01D61" w:rsidTr="00C01D61">
        <w:trPr>
          <w:trHeight w:val="304"/>
        </w:trPr>
        <w:tc>
          <w:tcPr>
            <w:tcW w:w="4540" w:type="dxa"/>
            <w:hideMark/>
          </w:tcPr>
          <w:p w:rsidR="00C01D61" w:rsidRDefault="00C01D61" w:rsidP="00C01D6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О внесении изменений в приложение к </w:t>
            </w:r>
            <w:r>
              <w:rPr>
                <w:rFonts w:ascii="Times New Roman" w:hAnsi="Times New Roman"/>
                <w:i/>
                <w:szCs w:val="24"/>
              </w:rPr>
              <w:t xml:space="preserve">решению Совета народных депутатов </w:t>
            </w:r>
            <w:r>
              <w:rPr>
                <w:rFonts w:ascii="Times New Roman" w:hAnsi="Times New Roman"/>
                <w:i/>
                <w:iCs/>
                <w:szCs w:val="24"/>
              </w:rPr>
              <w:t>муниципального образования Октябрьское Вязниковского района Владимирской области</w:t>
            </w:r>
            <w:r>
              <w:rPr>
                <w:rFonts w:ascii="Times New Roman" w:hAnsi="Times New Roman"/>
                <w:i/>
                <w:szCs w:val="24"/>
              </w:rPr>
              <w:t xml:space="preserve"> от  30.11.2012 года №107 </w:t>
            </w:r>
            <w:r>
              <w:rPr>
                <w:rFonts w:ascii="Times New Roman" w:hAnsi="Times New Roman"/>
                <w:i/>
                <w:iCs/>
                <w:szCs w:val="24"/>
              </w:rPr>
              <w:t>«</w:t>
            </w:r>
            <w:r w:rsidRPr="007C7077">
              <w:rPr>
                <w:rFonts w:ascii="Times New Roman" w:hAnsi="Times New Roman"/>
                <w:i/>
                <w:iCs/>
                <w:szCs w:val="24"/>
              </w:rPr>
              <w:t>Об утверждении Схемы теплоснабжения муницип</w:t>
            </w:r>
            <w:r>
              <w:rPr>
                <w:rFonts w:ascii="Times New Roman" w:hAnsi="Times New Roman"/>
                <w:i/>
                <w:iCs/>
                <w:szCs w:val="24"/>
              </w:rPr>
              <w:t>ального образования Октябрьско</w:t>
            </w:r>
            <w:r w:rsidRPr="007C7077">
              <w:rPr>
                <w:rFonts w:ascii="Times New Roman" w:hAnsi="Times New Roman"/>
                <w:i/>
                <w:iCs/>
                <w:szCs w:val="24"/>
              </w:rPr>
              <w:t>е Вязниковского района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»</w:t>
            </w:r>
          </w:p>
        </w:tc>
      </w:tr>
    </w:tbl>
    <w:p w:rsidR="00C01D61" w:rsidRDefault="00C01D61" w:rsidP="00C01D61">
      <w:pPr>
        <w:pStyle w:val="21"/>
        <w:ind w:firstLine="0"/>
        <w:rPr>
          <w:b/>
          <w:bCs w:val="0"/>
        </w:rPr>
      </w:pPr>
    </w:p>
    <w:p w:rsidR="00C01D61" w:rsidRDefault="00C01D61" w:rsidP="00473EC2">
      <w:pPr>
        <w:pStyle w:val="21"/>
        <w:spacing w:after="120"/>
        <w:ind w:firstLine="709"/>
      </w:pPr>
      <w:r>
        <w:t>В соответствии со статьёй 23 Устава</w:t>
      </w:r>
      <w:r w:rsidR="00475EE5">
        <w:t xml:space="preserve"> муниципального образования Октябрьское Вязниковского района</w:t>
      </w:r>
      <w:r>
        <w:t xml:space="preserve">, рассмотрев ходатайство администрации </w:t>
      </w:r>
      <w:r>
        <w:rPr>
          <w:iCs/>
          <w:szCs w:val="28"/>
        </w:rPr>
        <w:t>муниципального образования Октябрьское Вязниковского района Владимирской области</w:t>
      </w:r>
      <w:r>
        <w:rPr>
          <w:szCs w:val="28"/>
        </w:rPr>
        <w:t xml:space="preserve"> </w:t>
      </w:r>
      <w:r>
        <w:t xml:space="preserve">об уточнении  </w:t>
      </w:r>
      <w:r w:rsidRPr="00C01D61">
        <w:rPr>
          <w:iCs/>
          <w:szCs w:val="28"/>
        </w:rPr>
        <w:t>Схемы теплоснабжения</w:t>
      </w:r>
      <w:r>
        <w:t xml:space="preserve"> </w:t>
      </w:r>
      <w:r>
        <w:rPr>
          <w:iCs/>
          <w:szCs w:val="28"/>
        </w:rPr>
        <w:t>муниципального образования Октябрьское Вязниковского района Владимирской области</w:t>
      </w:r>
      <w:proofErr w:type="gramStart"/>
      <w:r>
        <w:t xml:space="preserve">  ,</w:t>
      </w:r>
      <w:proofErr w:type="gramEnd"/>
      <w:r>
        <w:t xml:space="preserve"> Совет народных депутатов муниципального образования Октябрьское</w:t>
      </w:r>
      <w:r>
        <w:rPr>
          <w:bCs w:val="0"/>
        </w:rPr>
        <w:t xml:space="preserve">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C01D61" w:rsidRDefault="00C01D61" w:rsidP="00473EC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 xml:space="preserve">1.Внести </w:t>
      </w:r>
      <w:r w:rsidRPr="00473EC2">
        <w:rPr>
          <w:rFonts w:ascii="Times New Roman" w:hAnsi="Times New Roman"/>
          <w:bCs/>
          <w:iCs/>
          <w:sz w:val="28"/>
          <w:szCs w:val="28"/>
        </w:rPr>
        <w:t xml:space="preserve">в приложение к </w:t>
      </w:r>
      <w:r w:rsidRPr="00473EC2">
        <w:rPr>
          <w:rFonts w:ascii="Times New Roman" w:hAnsi="Times New Roman"/>
          <w:sz w:val="28"/>
          <w:szCs w:val="28"/>
        </w:rPr>
        <w:t xml:space="preserve">решению Совета народных депутатов </w:t>
      </w:r>
      <w:r w:rsidRPr="00473EC2">
        <w:rPr>
          <w:rFonts w:ascii="Times New Roman" w:hAnsi="Times New Roman"/>
          <w:iCs/>
          <w:sz w:val="28"/>
          <w:szCs w:val="28"/>
        </w:rPr>
        <w:t>муниципального образования Октябрьское Вязниковского района Владимирской области</w:t>
      </w:r>
      <w:r w:rsidRPr="00473EC2">
        <w:rPr>
          <w:rFonts w:ascii="Times New Roman" w:hAnsi="Times New Roman"/>
          <w:sz w:val="28"/>
          <w:szCs w:val="28"/>
        </w:rPr>
        <w:t xml:space="preserve"> от 30.11.2012 года №107</w:t>
      </w:r>
      <w:r>
        <w:rPr>
          <w:szCs w:val="24"/>
        </w:rPr>
        <w:t xml:space="preserve"> </w:t>
      </w:r>
      <w:r>
        <w:rPr>
          <w:iCs/>
          <w:szCs w:val="24"/>
        </w:rPr>
        <w:t>«</w:t>
      </w:r>
      <w:r w:rsidRPr="00C01D61">
        <w:rPr>
          <w:rFonts w:ascii="Times New Roman" w:hAnsi="Times New Roman"/>
          <w:iCs/>
          <w:sz w:val="28"/>
          <w:szCs w:val="28"/>
        </w:rPr>
        <w:t>Об утверждении Схемы теплоснабжения муниципального образования Октябрьское Вязниковского района</w:t>
      </w:r>
      <w:r>
        <w:rPr>
          <w:rFonts w:ascii="Times New Roman" w:hAnsi="Times New Roman"/>
          <w:iCs/>
          <w:sz w:val="28"/>
          <w:szCs w:val="28"/>
        </w:rPr>
        <w:t>» следующие изменения:</w:t>
      </w:r>
    </w:p>
    <w:p w:rsidR="00C01D61" w:rsidRDefault="00C01D61" w:rsidP="00473EC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1.1. Таблицу 2.12.3 «Решения  по объектам, переводимым на индивидуальное теплоснабжение в п. </w:t>
      </w:r>
      <w:proofErr w:type="gramStart"/>
      <w:r>
        <w:rPr>
          <w:rFonts w:ascii="Times New Roman" w:hAnsi="Times New Roman"/>
          <w:iCs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iCs/>
          <w:sz w:val="28"/>
          <w:szCs w:val="28"/>
        </w:rPr>
        <w:t>»  дополнить  строкой  35 следующего содержания:</w:t>
      </w:r>
    </w:p>
    <w:p w:rsidR="00C01D61" w:rsidRDefault="00C01D61" w:rsidP="00473EC2">
      <w:pPr>
        <w:jc w:val="both"/>
        <w:rPr>
          <w:iCs/>
          <w:szCs w:val="24"/>
        </w:rPr>
      </w:pPr>
    </w:p>
    <w:tbl>
      <w:tblPr>
        <w:tblStyle w:val="a4"/>
        <w:tblW w:w="0" w:type="auto"/>
        <w:tblLook w:val="04A0"/>
      </w:tblPr>
      <w:tblGrid>
        <w:gridCol w:w="668"/>
        <w:gridCol w:w="3316"/>
        <w:gridCol w:w="1325"/>
        <w:gridCol w:w="3462"/>
        <w:gridCol w:w="1366"/>
      </w:tblGrid>
      <w:tr w:rsidR="00C01D61" w:rsidTr="00C01D61">
        <w:tc>
          <w:tcPr>
            <w:tcW w:w="675" w:type="dxa"/>
          </w:tcPr>
          <w:p w:rsidR="00C01D61" w:rsidRPr="00473EC2" w:rsidRDefault="00C01D61" w:rsidP="00473EC2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3EC2"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</w:p>
        </w:tc>
        <w:tc>
          <w:tcPr>
            <w:tcW w:w="3379" w:type="dxa"/>
          </w:tcPr>
          <w:p w:rsidR="00C01D61" w:rsidRPr="00473EC2" w:rsidRDefault="00C01D61" w:rsidP="00473EC2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3EC2">
              <w:rPr>
                <w:rFonts w:ascii="Times New Roman" w:hAnsi="Times New Roman"/>
                <w:iCs/>
                <w:sz w:val="28"/>
                <w:szCs w:val="28"/>
              </w:rPr>
              <w:t>ул. Маяковского 2б</w:t>
            </w:r>
          </w:p>
        </w:tc>
        <w:tc>
          <w:tcPr>
            <w:tcW w:w="1164" w:type="dxa"/>
          </w:tcPr>
          <w:p w:rsidR="00C01D61" w:rsidRPr="00473EC2" w:rsidRDefault="00C01D61" w:rsidP="00473EC2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3EC2">
              <w:rPr>
                <w:rFonts w:ascii="Times New Roman" w:hAnsi="Times New Roman"/>
                <w:iCs/>
                <w:sz w:val="28"/>
                <w:szCs w:val="28"/>
              </w:rPr>
              <w:t>кв.1,2,3,4</w:t>
            </w:r>
          </w:p>
        </w:tc>
        <w:tc>
          <w:tcPr>
            <w:tcW w:w="3537" w:type="dxa"/>
          </w:tcPr>
          <w:p w:rsidR="00C01D61" w:rsidRPr="00473EC2" w:rsidRDefault="00C01D61" w:rsidP="00473EC2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3EC2">
              <w:rPr>
                <w:rFonts w:ascii="Times New Roman" w:hAnsi="Times New Roman"/>
                <w:iCs/>
                <w:sz w:val="28"/>
                <w:szCs w:val="28"/>
              </w:rPr>
              <w:t>квартирные газовые котлы</w:t>
            </w:r>
          </w:p>
        </w:tc>
        <w:tc>
          <w:tcPr>
            <w:tcW w:w="1382" w:type="dxa"/>
          </w:tcPr>
          <w:p w:rsidR="00C01D61" w:rsidRPr="00473EC2" w:rsidRDefault="00C01D61" w:rsidP="00473EC2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3EC2">
              <w:rPr>
                <w:rFonts w:ascii="Times New Roman" w:hAnsi="Times New Roman"/>
                <w:iCs/>
                <w:sz w:val="28"/>
                <w:szCs w:val="28"/>
              </w:rPr>
              <w:t>до 2017г.</w:t>
            </w:r>
          </w:p>
        </w:tc>
      </w:tr>
    </w:tbl>
    <w:p w:rsidR="00473EC2" w:rsidRDefault="00C01D61" w:rsidP="00473EC2">
      <w:pPr>
        <w:jc w:val="both"/>
        <w:rPr>
          <w:iCs/>
          <w:szCs w:val="24"/>
        </w:rPr>
      </w:pPr>
      <w:r>
        <w:rPr>
          <w:iCs/>
          <w:szCs w:val="24"/>
        </w:rPr>
        <w:t xml:space="preserve"> </w:t>
      </w:r>
    </w:p>
    <w:p w:rsidR="00473EC2" w:rsidRPr="00473EC2" w:rsidRDefault="00473EC2" w:rsidP="00473EC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73EC2">
        <w:rPr>
          <w:rFonts w:ascii="Times New Roman" w:hAnsi="Times New Roman"/>
          <w:iCs/>
          <w:sz w:val="28"/>
          <w:szCs w:val="28"/>
        </w:rPr>
        <w:t>2. Решение вступает в силу со дня опубликования в газете «Маяк».</w:t>
      </w:r>
    </w:p>
    <w:p w:rsidR="00473EC2" w:rsidRPr="00473EC2" w:rsidRDefault="00473EC2" w:rsidP="00473EC2">
      <w:pPr>
        <w:jc w:val="both"/>
        <w:rPr>
          <w:rFonts w:ascii="Times New Roman" w:hAnsi="Times New Roman"/>
          <w:iCs/>
          <w:sz w:val="28"/>
          <w:szCs w:val="28"/>
        </w:rPr>
      </w:pPr>
    </w:p>
    <w:p w:rsidR="00473EC2" w:rsidRPr="00473EC2" w:rsidRDefault="00473EC2" w:rsidP="00473EC2">
      <w:pPr>
        <w:jc w:val="both"/>
        <w:rPr>
          <w:rFonts w:ascii="Times New Roman" w:hAnsi="Times New Roman"/>
          <w:iCs/>
          <w:sz w:val="28"/>
          <w:szCs w:val="28"/>
        </w:rPr>
      </w:pPr>
    </w:p>
    <w:p w:rsidR="00473EC2" w:rsidRPr="00473EC2" w:rsidRDefault="00473EC2" w:rsidP="00473EC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73EC2">
        <w:rPr>
          <w:rFonts w:ascii="Times New Roman" w:hAnsi="Times New Roman"/>
          <w:iCs/>
          <w:sz w:val="28"/>
          <w:szCs w:val="28"/>
        </w:rPr>
        <w:t xml:space="preserve">Глава муниципального образования, </w:t>
      </w:r>
    </w:p>
    <w:p w:rsidR="004A0EAB" w:rsidRDefault="00473EC2" w:rsidP="00473EC2">
      <w:pPr>
        <w:ind w:firstLine="708"/>
      </w:pPr>
      <w:r w:rsidRPr="00473EC2">
        <w:rPr>
          <w:rFonts w:ascii="Times New Roman" w:hAnsi="Times New Roman"/>
          <w:iCs/>
          <w:sz w:val="28"/>
          <w:szCs w:val="28"/>
        </w:rPr>
        <w:t>председатель Совета народных депутатов                                  В.В. Лапина</w:t>
      </w:r>
    </w:p>
    <w:sectPr w:rsidR="004A0EAB" w:rsidSect="00C01D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D61"/>
    <w:rsid w:val="00122BA6"/>
    <w:rsid w:val="001312EC"/>
    <w:rsid w:val="00187155"/>
    <w:rsid w:val="001F648B"/>
    <w:rsid w:val="00210A12"/>
    <w:rsid w:val="002353DC"/>
    <w:rsid w:val="002B6FF4"/>
    <w:rsid w:val="002D5F2A"/>
    <w:rsid w:val="00302943"/>
    <w:rsid w:val="00320C52"/>
    <w:rsid w:val="00356B59"/>
    <w:rsid w:val="00373EA6"/>
    <w:rsid w:val="003C658A"/>
    <w:rsid w:val="003D22BB"/>
    <w:rsid w:val="00400F88"/>
    <w:rsid w:val="00465886"/>
    <w:rsid w:val="00473EC2"/>
    <w:rsid w:val="004751EC"/>
    <w:rsid w:val="00475EE5"/>
    <w:rsid w:val="00477712"/>
    <w:rsid w:val="00486742"/>
    <w:rsid w:val="004962B5"/>
    <w:rsid w:val="004A0EAB"/>
    <w:rsid w:val="00503292"/>
    <w:rsid w:val="005231E1"/>
    <w:rsid w:val="00556D0F"/>
    <w:rsid w:val="00571AA4"/>
    <w:rsid w:val="00582470"/>
    <w:rsid w:val="00590622"/>
    <w:rsid w:val="005B0A99"/>
    <w:rsid w:val="005D5D2F"/>
    <w:rsid w:val="006128F4"/>
    <w:rsid w:val="0066575B"/>
    <w:rsid w:val="006E53CA"/>
    <w:rsid w:val="00790F03"/>
    <w:rsid w:val="007D2BC1"/>
    <w:rsid w:val="007D52D3"/>
    <w:rsid w:val="00812BE0"/>
    <w:rsid w:val="00835B8A"/>
    <w:rsid w:val="008734CE"/>
    <w:rsid w:val="008A1736"/>
    <w:rsid w:val="008B1EBF"/>
    <w:rsid w:val="008C26F3"/>
    <w:rsid w:val="008D61BD"/>
    <w:rsid w:val="009119E2"/>
    <w:rsid w:val="00943306"/>
    <w:rsid w:val="00956B8E"/>
    <w:rsid w:val="009976E8"/>
    <w:rsid w:val="009B0DE6"/>
    <w:rsid w:val="009B1870"/>
    <w:rsid w:val="009E7233"/>
    <w:rsid w:val="00A10979"/>
    <w:rsid w:val="00A27659"/>
    <w:rsid w:val="00A3771B"/>
    <w:rsid w:val="00A43A3B"/>
    <w:rsid w:val="00B323CE"/>
    <w:rsid w:val="00B50FF6"/>
    <w:rsid w:val="00B8614D"/>
    <w:rsid w:val="00BA3A68"/>
    <w:rsid w:val="00BF7BD9"/>
    <w:rsid w:val="00C01D61"/>
    <w:rsid w:val="00C570F7"/>
    <w:rsid w:val="00C57B6A"/>
    <w:rsid w:val="00C60F97"/>
    <w:rsid w:val="00CB3695"/>
    <w:rsid w:val="00CC35EF"/>
    <w:rsid w:val="00D64163"/>
    <w:rsid w:val="00D73681"/>
    <w:rsid w:val="00D761A6"/>
    <w:rsid w:val="00DE1CDE"/>
    <w:rsid w:val="00E316AC"/>
    <w:rsid w:val="00EA0497"/>
    <w:rsid w:val="00EB23B7"/>
    <w:rsid w:val="00ED5343"/>
    <w:rsid w:val="00F644E1"/>
    <w:rsid w:val="00F649A5"/>
    <w:rsid w:val="00FC3B0C"/>
    <w:rsid w:val="00F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6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semiHidden/>
    <w:unhideWhenUsed/>
    <w:rsid w:val="00C01D61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1D6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4">
    <w:name w:val="Table Grid"/>
    <w:basedOn w:val="a1"/>
    <w:uiPriority w:val="59"/>
    <w:rsid w:val="00C01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2014-07-01T09:24:00Z</cp:lastPrinted>
  <dcterms:created xsi:type="dcterms:W3CDTF">2014-06-30T12:33:00Z</dcterms:created>
  <dcterms:modified xsi:type="dcterms:W3CDTF">2014-07-01T09:32:00Z</dcterms:modified>
</cp:coreProperties>
</file>