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27" w:rsidRDefault="00626B27" w:rsidP="00626B27">
      <w:pPr>
        <w:shd w:val="clear" w:color="auto" w:fill="FFFFFF"/>
        <w:spacing w:after="0" w:line="240" w:lineRule="auto"/>
        <w:ind w:left="403" w:right="442" w:firstLine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СОВЕТ НАРОДНЫХ ДЕПУТАТОВ МУНИЦИПАЛЬНОГ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О ОБРАЗОВАНИЯ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626B27" w:rsidRDefault="00626B27" w:rsidP="00626B27">
      <w:pPr>
        <w:shd w:val="clear" w:color="auto" w:fill="FFFFFF"/>
        <w:spacing w:after="0" w:line="240" w:lineRule="auto"/>
        <w:ind w:left="403" w:right="442" w:firstLine="1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ОКТЯБРЬСКОЕ </w:t>
      </w:r>
    </w:p>
    <w:p w:rsidR="00626B27" w:rsidRDefault="00626B27" w:rsidP="00626B27">
      <w:pPr>
        <w:shd w:val="clear" w:color="auto" w:fill="FFFFFF"/>
        <w:spacing w:after="0" w:line="240" w:lineRule="auto"/>
        <w:ind w:left="403" w:right="442" w:firstLin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ВЯЗНИКОВСКОГО РАЙОНА ВЛАДИМИРСКОЙ ОБЛАСТИ</w:t>
      </w:r>
    </w:p>
    <w:p w:rsidR="00626B27" w:rsidRDefault="00626B27" w:rsidP="00626B27">
      <w:pPr>
        <w:pStyle w:val="2"/>
        <w:numPr>
          <w:ilvl w:val="0"/>
          <w:numId w:val="0"/>
        </w:numPr>
        <w:tabs>
          <w:tab w:val="left" w:pos="708"/>
        </w:tabs>
        <w:spacing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РЕШЕНИЕ</w:t>
      </w:r>
    </w:p>
    <w:p w:rsidR="00626B27" w:rsidRDefault="00626B27" w:rsidP="00626B27">
      <w:pPr>
        <w:rPr>
          <w:lang w:eastAsia="ru-RU"/>
        </w:rPr>
      </w:pPr>
    </w:p>
    <w:p w:rsidR="004D623C" w:rsidRDefault="00626B27" w:rsidP="004D623C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spacing w:val="-5"/>
          <w:w w:val="136"/>
          <w:sz w:val="28"/>
          <w:szCs w:val="28"/>
        </w:rPr>
      </w:pPr>
      <w:r>
        <w:rPr>
          <w:rStyle w:val="20"/>
          <w:rFonts w:ascii="Times New Roman" w:eastAsiaTheme="minorHAnsi" w:hAnsi="Times New Roman" w:cs="Times New Roman"/>
          <w:b w:val="0"/>
          <w:i w:val="0"/>
          <w:u w:val="single"/>
        </w:rPr>
        <w:t xml:space="preserve">18.02.2016  </w:t>
      </w:r>
      <w:r>
        <w:rPr>
          <w:rStyle w:val="20"/>
          <w:rFonts w:ascii="Times New Roman" w:eastAsiaTheme="minorHAnsi" w:hAnsi="Times New Roman" w:cs="Times New Roman"/>
          <w:b w:val="0"/>
          <w:i w:val="0"/>
        </w:rPr>
        <w:t xml:space="preserve">                                                                                            </w:t>
      </w:r>
      <w:r w:rsidR="004D623C">
        <w:rPr>
          <w:rStyle w:val="20"/>
          <w:rFonts w:ascii="Times New Roman" w:eastAsiaTheme="minorHAnsi" w:hAnsi="Times New Roman" w:cs="Times New Roman"/>
          <w:b w:val="0"/>
          <w:i w:val="0"/>
        </w:rPr>
        <w:t xml:space="preserve">      </w:t>
      </w:r>
      <w:r>
        <w:rPr>
          <w:rStyle w:val="20"/>
          <w:rFonts w:ascii="Times New Roman" w:eastAsiaTheme="minorHAnsi" w:hAnsi="Times New Roman" w:cs="Times New Roman"/>
          <w:b w:val="0"/>
          <w:i w:val="0"/>
        </w:rPr>
        <w:t xml:space="preserve">    № </w:t>
      </w:r>
      <w:r>
        <w:rPr>
          <w:rStyle w:val="20"/>
          <w:rFonts w:ascii="Times New Roman" w:eastAsiaTheme="minorHAnsi" w:hAnsi="Times New Roman" w:cs="Times New Roman"/>
          <w:b w:val="0"/>
          <w:i w:val="0"/>
          <w:u w:val="single"/>
        </w:rPr>
        <w:t>335</w:t>
      </w:r>
      <w:r>
        <w:rPr>
          <w:rFonts w:ascii="Times New Roman" w:hAnsi="Times New Roman" w:cs="Times New Roman"/>
          <w:b/>
          <w:spacing w:val="-5"/>
          <w:w w:val="136"/>
          <w:sz w:val="28"/>
          <w:szCs w:val="28"/>
        </w:rPr>
        <w:t xml:space="preserve">   </w:t>
      </w:r>
    </w:p>
    <w:p w:rsidR="00626B27" w:rsidRDefault="00626B27" w:rsidP="004D623C">
      <w:pPr>
        <w:shd w:val="clear" w:color="auto" w:fill="FFFFFF"/>
        <w:spacing w:after="0" w:line="240" w:lineRule="auto"/>
        <w:ind w:right="-1"/>
        <w:rPr>
          <w:rStyle w:val="FontStyle11"/>
          <w:bCs w:val="0"/>
          <w:iCs w:val="0"/>
          <w:spacing w:val="-5"/>
          <w:w w:val="136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5"/>
          <w:w w:val="136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626B27" w:rsidTr="00626B27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6B27" w:rsidRDefault="0038042E" w:rsidP="00626B27">
            <w:pPr>
              <w:jc w:val="both"/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О внесении изменений в решение Совета народных депутатов муниципального образования Октябрьское от 27.08.2015 № 300</w:t>
            </w:r>
            <w:r w:rsidR="00626B27" w:rsidRPr="00626B27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4D623C">
              <w:rPr>
                <w:rStyle w:val="FontStyle11"/>
                <w:b w:val="0"/>
                <w:sz w:val="24"/>
                <w:szCs w:val="24"/>
              </w:rPr>
              <w:t>«</w:t>
            </w:r>
            <w:r w:rsidR="00626B27">
              <w:rPr>
                <w:rFonts w:ascii="Times New Roman" w:hAnsi="Times New Roman"/>
                <w:bCs/>
                <w:i/>
                <w:iCs/>
              </w:rPr>
              <w:t>О внесении изменений  в приложение к Положению «Об оплате труда (денежном содержании) муниципальных служащих в муниципальном образовании Октябрьское, утвержденного   решением  Совета народных депутатов  муниципального образования Октябрьское от 11.12.2012 № 109 «Об   утверждении Положения «Об оплате труда (денежном содержании) муниципальных служащих в муниципа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льном образовании Октябрьское» </w:t>
            </w:r>
            <w:r w:rsidR="00626B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26B27" w:rsidRPr="00626B27">
              <w:rPr>
                <w:rStyle w:val="FontStyle11"/>
                <w:b w:val="0"/>
                <w:sz w:val="24"/>
                <w:szCs w:val="24"/>
              </w:rPr>
              <w:t>по протесту  на</w:t>
            </w:r>
            <w:proofErr w:type="gramEnd"/>
            <w:r w:rsidR="00626B27" w:rsidRPr="00626B27">
              <w:rPr>
                <w:rStyle w:val="FontStyle11"/>
                <w:b w:val="0"/>
                <w:sz w:val="24"/>
                <w:szCs w:val="24"/>
              </w:rPr>
              <w:t xml:space="preserve"> п. 2   решения Совета народных депутатов муниципального образования </w:t>
            </w:r>
            <w:proofErr w:type="gramStart"/>
            <w:r w:rsidR="00626B27" w:rsidRPr="00626B27">
              <w:rPr>
                <w:rStyle w:val="FontStyle11"/>
                <w:b w:val="0"/>
                <w:sz w:val="24"/>
                <w:szCs w:val="24"/>
              </w:rPr>
              <w:t>Октябрьское</w:t>
            </w:r>
            <w:proofErr w:type="gramEnd"/>
            <w:r w:rsidR="00626B27" w:rsidRPr="00626B27">
              <w:rPr>
                <w:rStyle w:val="FontStyle11"/>
                <w:b w:val="0"/>
                <w:sz w:val="24"/>
                <w:szCs w:val="24"/>
              </w:rPr>
              <w:t xml:space="preserve">  от 27.08.2015  № 300  Вязниковского межрайонного прокурора от 28.01.2016 № 2-1-2016                                                                                          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626B27" w:rsidRDefault="00626B27">
            <w:pPr>
              <w:rPr>
                <w:rStyle w:val="FontStyle11"/>
                <w:b w:val="0"/>
              </w:rPr>
            </w:pPr>
          </w:p>
        </w:tc>
      </w:tr>
    </w:tbl>
    <w:p w:rsidR="00626B27" w:rsidRDefault="00626B27" w:rsidP="00626B27"/>
    <w:p w:rsidR="00626B27" w:rsidRDefault="00626B27" w:rsidP="00626B27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   с  Федеральным законом от 06.10.2003 № 131-ФЗ «Об общих принципах организации местного самоуправления в Российской Федерации»   статьёй 23 Устава муниципального образования Октябрьское, Вязниковского района,  и  рассмотрев  протест </w:t>
      </w:r>
      <w:r>
        <w:rPr>
          <w:rStyle w:val="FontStyle11"/>
        </w:rPr>
        <w:t xml:space="preserve">  </w:t>
      </w:r>
      <w:r w:rsidRPr="00626B27">
        <w:rPr>
          <w:rStyle w:val="FontStyle11"/>
          <w:i w:val="0"/>
          <w:sz w:val="28"/>
          <w:szCs w:val="28"/>
        </w:rPr>
        <w:t xml:space="preserve">Вязниковского межрайонного прокурора  </w:t>
      </w:r>
      <w:r w:rsidR="004D623C">
        <w:rPr>
          <w:rStyle w:val="FontStyle11"/>
          <w:i w:val="0"/>
          <w:sz w:val="28"/>
          <w:szCs w:val="28"/>
        </w:rPr>
        <w:t xml:space="preserve">от </w:t>
      </w:r>
      <w:r w:rsidRPr="00626B27">
        <w:rPr>
          <w:rStyle w:val="FontStyle11"/>
          <w:i w:val="0"/>
          <w:sz w:val="28"/>
          <w:szCs w:val="28"/>
        </w:rPr>
        <w:t>28.01.2016 № 2-1-2016 на п.2   решения Совета народных депутатов муниципального образования Октябрьское  от 27.08.2015  № 300</w:t>
      </w:r>
      <w:r>
        <w:rPr>
          <w:rStyle w:val="FontStyle11"/>
          <w:i w:val="0"/>
          <w:sz w:val="28"/>
          <w:szCs w:val="28"/>
        </w:rPr>
        <w:t xml:space="preserve"> </w:t>
      </w:r>
      <w:r w:rsidRPr="00626B27">
        <w:rPr>
          <w:rStyle w:val="FontStyle11"/>
          <w:i w:val="0"/>
          <w:sz w:val="28"/>
          <w:szCs w:val="28"/>
        </w:rPr>
        <w:t xml:space="preserve"> «</w:t>
      </w:r>
      <w:r w:rsidRPr="00626B27">
        <w:rPr>
          <w:rFonts w:ascii="Times New Roman" w:hAnsi="Times New Roman"/>
          <w:b w:val="0"/>
          <w:iCs/>
          <w:sz w:val="28"/>
          <w:szCs w:val="28"/>
        </w:rPr>
        <w:t>О внесении изменения  в приложение к Положению «Об оплате труда (денежном содержании) муниципальных</w:t>
      </w:r>
      <w:proofErr w:type="gramEnd"/>
      <w:r w:rsidRPr="00626B27">
        <w:rPr>
          <w:rFonts w:ascii="Times New Roman" w:hAnsi="Times New Roman"/>
          <w:b w:val="0"/>
          <w:iCs/>
          <w:sz w:val="28"/>
          <w:szCs w:val="28"/>
        </w:rPr>
        <w:t xml:space="preserve"> служащих в муниципальном образовании Октябрьское, утвержденного   решением  Совета народных депутатов  муниципального образования Октябрьское от 11.12.2012 № 109 «Об   утверждении Положения «Об оплате труда (денежном содержании) муниципальных служащих в муниципальном образовании Октябрьское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FontStyle11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 муниципального образования Октябрьское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</w:p>
    <w:p w:rsidR="00626B27" w:rsidRDefault="00626B27" w:rsidP="00626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FontStyle11"/>
        </w:rPr>
        <w:t xml:space="preserve">   </w:t>
      </w:r>
      <w:proofErr w:type="gramStart"/>
      <w:r w:rsidRPr="00626B27">
        <w:rPr>
          <w:rStyle w:val="FontStyle11"/>
          <w:b w:val="0"/>
          <w:i w:val="0"/>
          <w:sz w:val="28"/>
          <w:szCs w:val="28"/>
        </w:rPr>
        <w:t>Внести в     решение</w:t>
      </w:r>
      <w:r w:rsidR="004D623C">
        <w:rPr>
          <w:rStyle w:val="FontStyle11"/>
          <w:b w:val="0"/>
          <w:i w:val="0"/>
          <w:sz w:val="28"/>
          <w:szCs w:val="28"/>
        </w:rPr>
        <w:t xml:space="preserve"> </w:t>
      </w:r>
      <w:r w:rsidRPr="00626B27">
        <w:rPr>
          <w:rStyle w:val="FontStyle11"/>
          <w:b w:val="0"/>
          <w:i w:val="0"/>
          <w:sz w:val="28"/>
          <w:szCs w:val="28"/>
        </w:rPr>
        <w:t xml:space="preserve"> Совета народных депутатов  от  27.08.2015  № 300  «</w:t>
      </w:r>
      <w:r w:rsidRPr="00626B27">
        <w:rPr>
          <w:rFonts w:ascii="Times New Roman" w:hAnsi="Times New Roman"/>
          <w:bCs/>
          <w:iCs/>
          <w:sz w:val="28"/>
          <w:szCs w:val="28"/>
        </w:rPr>
        <w:t xml:space="preserve">О внесении изменения  в приложение к Положению «Об оплате труда (денежном содержании) муниципальных служащих в муниципальном образовании Октябрьское, утвержденного   решением  Совета народных депутатов  муниципального образования Октябрьское от 11.12.2012 № 109 </w:t>
      </w:r>
      <w:r w:rsidRPr="00626B27">
        <w:rPr>
          <w:rFonts w:ascii="Times New Roman" w:hAnsi="Times New Roman"/>
          <w:bCs/>
          <w:iCs/>
          <w:sz w:val="28"/>
          <w:szCs w:val="28"/>
        </w:rPr>
        <w:lastRenderedPageBreak/>
        <w:t>«Об   утверждении Положения «Об оплате труда (денежном содержании) муниципальных служащих в муниципальном образовании Октябрьское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FontStyle11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626B27" w:rsidRDefault="00626B27" w:rsidP="00626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  изложить в следующей редакции:</w:t>
      </w:r>
    </w:p>
    <w:p w:rsidR="00626B27" w:rsidRDefault="00626B27" w:rsidP="00626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« 2. Решение вступает в силу со дня опубликования в газете «Маяк».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6B27" w:rsidRPr="00626B27" w:rsidRDefault="00626B27" w:rsidP="00626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Протест </w:t>
      </w:r>
      <w:r w:rsidRPr="00626B27">
        <w:rPr>
          <w:rStyle w:val="FontStyle11"/>
          <w:b w:val="0"/>
          <w:i w:val="0"/>
          <w:sz w:val="28"/>
          <w:szCs w:val="28"/>
        </w:rPr>
        <w:t>Вязниковского межрайонного прокурора удовлетворить.</w:t>
      </w:r>
    </w:p>
    <w:p w:rsidR="00626B27" w:rsidRDefault="00626B27" w:rsidP="00626B27">
      <w:pPr>
        <w:pStyle w:val="Style1"/>
        <w:widowControl/>
        <w:spacing w:before="106" w:line="331" w:lineRule="exact"/>
        <w:ind w:right="10" w:firstLine="708"/>
        <w:rPr>
          <w:rStyle w:val="FontStyle14"/>
        </w:rPr>
      </w:pPr>
      <w:r>
        <w:rPr>
          <w:rStyle w:val="FontStyle14"/>
        </w:rPr>
        <w:t>3.  Решение вступает в силу со дня   опубликования в газете «Маяк».</w:t>
      </w:r>
    </w:p>
    <w:p w:rsidR="00626B27" w:rsidRDefault="00626B27" w:rsidP="00626B27">
      <w:pPr>
        <w:ind w:left="708"/>
      </w:pPr>
    </w:p>
    <w:p w:rsidR="00626B27" w:rsidRDefault="00626B27" w:rsidP="00626B27">
      <w:pPr>
        <w:ind w:left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                                                                                                               председатель Совета народных депутатов                               В.В. Лапина</w:t>
      </w:r>
    </w:p>
    <w:p w:rsidR="00B11CB6" w:rsidRDefault="00B11CB6"/>
    <w:sectPr w:rsidR="00B1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27"/>
    <w:rsid w:val="0038042E"/>
    <w:rsid w:val="004D623C"/>
    <w:rsid w:val="00626B27"/>
    <w:rsid w:val="009C38AA"/>
    <w:rsid w:val="00B1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27"/>
  </w:style>
  <w:style w:type="paragraph" w:styleId="1">
    <w:name w:val="heading 1"/>
    <w:basedOn w:val="a"/>
    <w:next w:val="a"/>
    <w:link w:val="10"/>
    <w:uiPriority w:val="99"/>
    <w:qFormat/>
    <w:rsid w:val="00626B27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B2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B2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B2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26B2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B2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26B2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26B2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26B2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6B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26B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26B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26B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26B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26B2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26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26B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26B27"/>
    <w:rPr>
      <w:rFonts w:ascii="Arial" w:eastAsia="Times New Roman" w:hAnsi="Arial" w:cs="Arial"/>
      <w:lang w:eastAsia="ru-RU"/>
    </w:rPr>
  </w:style>
  <w:style w:type="paragraph" w:customStyle="1" w:styleId="Style1">
    <w:name w:val="Style1"/>
    <w:basedOn w:val="a"/>
    <w:uiPriority w:val="99"/>
    <w:rsid w:val="00626B27"/>
    <w:pPr>
      <w:widowControl w:val="0"/>
      <w:autoSpaceDE w:val="0"/>
      <w:autoSpaceDN w:val="0"/>
      <w:adjustRightInd w:val="0"/>
      <w:spacing w:after="0" w:line="28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26B2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626B27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59"/>
    <w:rsid w:val="00626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27"/>
  </w:style>
  <w:style w:type="paragraph" w:styleId="1">
    <w:name w:val="heading 1"/>
    <w:basedOn w:val="a"/>
    <w:next w:val="a"/>
    <w:link w:val="10"/>
    <w:uiPriority w:val="99"/>
    <w:qFormat/>
    <w:rsid w:val="00626B27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B2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B2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B2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26B2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B2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26B2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26B2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26B2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6B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26B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26B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26B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26B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26B2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26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26B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26B27"/>
    <w:rPr>
      <w:rFonts w:ascii="Arial" w:eastAsia="Times New Roman" w:hAnsi="Arial" w:cs="Arial"/>
      <w:lang w:eastAsia="ru-RU"/>
    </w:rPr>
  </w:style>
  <w:style w:type="paragraph" w:customStyle="1" w:styleId="Style1">
    <w:name w:val="Style1"/>
    <w:basedOn w:val="a"/>
    <w:uiPriority w:val="99"/>
    <w:rsid w:val="00626B27"/>
    <w:pPr>
      <w:widowControl w:val="0"/>
      <w:autoSpaceDE w:val="0"/>
      <w:autoSpaceDN w:val="0"/>
      <w:adjustRightInd w:val="0"/>
      <w:spacing w:after="0" w:line="28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26B2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626B27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59"/>
    <w:rsid w:val="00626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2016-02-20T08:49:00Z</cp:lastPrinted>
  <dcterms:created xsi:type="dcterms:W3CDTF">2016-02-20T08:40:00Z</dcterms:created>
  <dcterms:modified xsi:type="dcterms:W3CDTF">2016-02-25T13:18:00Z</dcterms:modified>
</cp:coreProperties>
</file>