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583" w:rsidRDefault="00FF2583" w:rsidP="00FF2583">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СОВЕТ НАРОДНЫХ ДЕПУТАТОВ МУНИЦИПАЛЬНОГО ОБРАЗОВАНИЯ</w:t>
      </w:r>
    </w:p>
    <w:p w:rsidR="00FF2583" w:rsidRDefault="00FF2583" w:rsidP="00FF2583">
      <w:pPr>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ОКТЯБРЬСКОЕ</w:t>
      </w:r>
    </w:p>
    <w:p w:rsidR="00FF2583" w:rsidRDefault="00FF2583" w:rsidP="00FF2583">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ВЯЗНИКОВСКОГО РАЙОНА ВЛАДИМИРСКОЙ ОБЛАСТИ</w:t>
      </w:r>
    </w:p>
    <w:p w:rsidR="00FF2583" w:rsidRDefault="00FF2583" w:rsidP="00FF2583">
      <w:pPr>
        <w:spacing w:after="0"/>
        <w:rPr>
          <w:rFonts w:ascii="Times New Roman" w:hAnsi="Times New Roman"/>
          <w:sz w:val="28"/>
          <w:szCs w:val="28"/>
        </w:rPr>
      </w:pPr>
    </w:p>
    <w:tbl>
      <w:tblPr>
        <w:tblW w:w="0" w:type="auto"/>
        <w:tblLook w:val="01E0" w:firstRow="1" w:lastRow="1" w:firstColumn="1" w:lastColumn="1" w:noHBand="0" w:noVBand="0"/>
      </w:tblPr>
      <w:tblGrid>
        <w:gridCol w:w="9571"/>
      </w:tblGrid>
      <w:tr w:rsidR="00FF2583" w:rsidTr="00FF2583">
        <w:tc>
          <w:tcPr>
            <w:tcW w:w="9997" w:type="dxa"/>
            <w:hideMark/>
          </w:tcPr>
          <w:p w:rsidR="00FF2583" w:rsidRDefault="00FF2583">
            <w:pPr>
              <w:spacing w:after="0"/>
              <w:jc w:val="center"/>
              <w:rPr>
                <w:rFonts w:ascii="Times New Roman" w:hAnsi="Times New Roman"/>
                <w:b/>
                <w:spacing w:val="40"/>
                <w:sz w:val="32"/>
                <w:szCs w:val="32"/>
              </w:rPr>
            </w:pPr>
            <w:r>
              <w:rPr>
                <w:rFonts w:ascii="Times New Roman" w:hAnsi="Times New Roman"/>
                <w:b/>
                <w:spacing w:val="40"/>
                <w:sz w:val="32"/>
                <w:szCs w:val="32"/>
              </w:rPr>
              <w:t>РЕШЕНИЕ</w:t>
            </w:r>
          </w:p>
          <w:p w:rsidR="00FF2583" w:rsidRDefault="00444D4B" w:rsidP="00444D4B">
            <w:pPr>
              <w:spacing w:after="0"/>
              <w:jc w:val="center"/>
              <w:rPr>
                <w:rFonts w:ascii="Times New Roman" w:hAnsi="Times New Roman"/>
                <w:b/>
                <w:spacing w:val="40"/>
                <w:sz w:val="32"/>
                <w:szCs w:val="32"/>
              </w:rPr>
            </w:pPr>
            <w:r>
              <w:rPr>
                <w:rFonts w:ascii="Times New Roman" w:hAnsi="Times New Roman"/>
                <w:b/>
                <w:spacing w:val="40"/>
                <w:sz w:val="32"/>
                <w:szCs w:val="32"/>
              </w:rPr>
              <w:t xml:space="preserve"> </w:t>
            </w:r>
            <w:r w:rsidR="00FF2583">
              <w:rPr>
                <w:rFonts w:ascii="Times New Roman" w:hAnsi="Times New Roman"/>
                <w:b/>
                <w:spacing w:val="40"/>
                <w:sz w:val="32"/>
                <w:szCs w:val="32"/>
              </w:rPr>
              <w:t xml:space="preserve"> </w:t>
            </w:r>
          </w:p>
        </w:tc>
      </w:tr>
    </w:tbl>
    <w:p w:rsidR="00FF2583" w:rsidRDefault="00FF2583" w:rsidP="00FF2583">
      <w:pPr>
        <w:spacing w:after="0"/>
        <w:rPr>
          <w:rFonts w:ascii="Times New Roman" w:hAnsi="Times New Roman"/>
          <w:sz w:val="28"/>
          <w:szCs w:val="28"/>
        </w:rPr>
      </w:pPr>
    </w:p>
    <w:tbl>
      <w:tblPr>
        <w:tblW w:w="0" w:type="auto"/>
        <w:tblLook w:val="01E0" w:firstRow="1" w:lastRow="1" w:firstColumn="1" w:lastColumn="1" w:noHBand="0" w:noVBand="0"/>
      </w:tblPr>
      <w:tblGrid>
        <w:gridCol w:w="4751"/>
        <w:gridCol w:w="4820"/>
      </w:tblGrid>
      <w:tr w:rsidR="00FF2583" w:rsidTr="00FF2583">
        <w:tc>
          <w:tcPr>
            <w:tcW w:w="4928" w:type="dxa"/>
            <w:hideMark/>
          </w:tcPr>
          <w:p w:rsidR="00FF2583" w:rsidRDefault="00FF2583">
            <w:pPr>
              <w:spacing w:after="0"/>
              <w:rPr>
                <w:rFonts w:ascii="Times New Roman" w:hAnsi="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39D6F20F" wp14:editId="06110EE8">
                      <wp:simplePos x="0" y="0"/>
                      <wp:positionH relativeFrom="column">
                        <wp:posOffset>64770</wp:posOffset>
                      </wp:positionH>
                      <wp:positionV relativeFrom="paragraph">
                        <wp:posOffset>199390</wp:posOffset>
                      </wp:positionV>
                      <wp:extent cx="1054100" cy="0"/>
                      <wp:effectExtent l="0" t="0" r="1270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1pt;margin-top:15.7pt;width: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yJ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ZRor0&#10;INHTwetYGeVhPINxBURVamdDg/SkXsyzpt8dUrrqiGp5DH49G8jNQkbyJiVcnIEi++GzZhBDAD/O&#10;6tTYPkDCFNApSnK+ScJPHlH4mKXzPEtBOTr6ElKMicY6/4nrHgWjxM5bItrOV1opEF7bLJYhx2fn&#10;Ay1SjAmhqtJbIWXUXyo0lHg5n81jgtNSsOAMYc62+0padCRhg+Iv9gie+zCrD4pFsI4Ttrnangh5&#10;saG4VAEPGgM6V+uyIj+W6XKz2CzyST572EzytK4nT9sqnzxss4/z+kNdVXX2M1DL8qITjHEV2I3r&#10;muV/tw7Xh3NZtNvC3saQvEWP8wKy438kHZUNYl7WYq/ZeWdHxWFDY/D1NYUncH8H+/7Nr38BAAD/&#10;/wMAUEsDBBQABgAIAAAAIQDYmSqK2wAAAAgBAAAPAAAAZHJzL2Rvd25yZXYueG1sTI/LTsMwEEX3&#10;SPyDNUhsELUTSoE0TlUhsWDZh8TWjYckNB5HsdOEfj1TsYDlfejOmXw1uVacsA+NJw3JTIFAKr1t&#10;qNKw373dP4MI0ZA1rSfU8I0BVsX1VW4y60fa4GkbK8EjFDKjoY6xy6QMZY3OhJnvkDj79L0zkWVf&#10;SdubkcddK1OlFtKZhvhCbTp8rbE8bgenAcPwmKj1i6v27+fx7iM9f43dTuvbm2m9BBFxin9luOAz&#10;OhTMdPAD2SBa1irlpoaHZA7ikj8t2Dj8GrLI5f8Hih8AAAD//wMAUEsBAi0AFAAGAAgAAAAhALaD&#10;OJL+AAAA4QEAABMAAAAAAAAAAAAAAAAAAAAAAFtDb250ZW50X1R5cGVzXS54bWxQSwECLQAUAAYA&#10;CAAAACEAOP0h/9YAAACUAQAACwAAAAAAAAAAAAAAAAAvAQAAX3JlbHMvLnJlbHNQSwECLQAUAAYA&#10;CAAAACEAmpZciR0CAAA7BAAADgAAAAAAAAAAAAAAAAAuAgAAZHJzL2Uyb0RvYy54bWxQSwECLQAU&#10;AAYACAAAACEA2JkqitsAAAAIAQAADwAAAAAAAAAAAAAAAAB3BAAAZHJzL2Rvd25yZXYueG1sUEsF&#10;BgAAAAAEAAQA8wAAAH8FAAAAAA==&#10;"/>
                  </w:pict>
                </mc:Fallback>
              </mc:AlternateContent>
            </w:r>
            <w:r w:rsidR="005F3370">
              <w:rPr>
                <w:rFonts w:ascii="Times New Roman" w:hAnsi="Times New Roman"/>
                <w:sz w:val="28"/>
                <w:szCs w:val="28"/>
              </w:rPr>
              <w:t xml:space="preserve">   </w:t>
            </w:r>
            <w:r w:rsidR="00A026CE">
              <w:rPr>
                <w:rFonts w:ascii="Times New Roman" w:hAnsi="Times New Roman"/>
                <w:sz w:val="28"/>
                <w:szCs w:val="28"/>
              </w:rPr>
              <w:t>27.10.2017</w:t>
            </w:r>
          </w:p>
        </w:tc>
        <w:tc>
          <w:tcPr>
            <w:tcW w:w="5069" w:type="dxa"/>
          </w:tcPr>
          <w:p w:rsidR="00FF2583" w:rsidRDefault="00FF2583">
            <w:pPr>
              <w:tabs>
                <w:tab w:val="left" w:pos="3222"/>
                <w:tab w:val="left" w:pos="3482"/>
                <w:tab w:val="left" w:pos="4358"/>
                <w:tab w:val="left" w:pos="4500"/>
              </w:tabs>
              <w:spacing w:after="0"/>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14:anchorId="57758B82" wp14:editId="5375E107">
                      <wp:simplePos x="0" y="0"/>
                      <wp:positionH relativeFrom="column">
                        <wp:posOffset>2242820</wp:posOffset>
                      </wp:positionH>
                      <wp:positionV relativeFrom="paragraph">
                        <wp:posOffset>199390</wp:posOffset>
                      </wp:positionV>
                      <wp:extent cx="547370" cy="1270"/>
                      <wp:effectExtent l="0" t="0" r="24130" b="368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737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76.6pt;margin-top:15.7pt;width:43.1pt;height:.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rYKAIAAEcEAAAOAAAAZHJzL2Uyb0RvYy54bWysU82O0zAQviPxDlbubZJu+hc1Xa2SFg7L&#10;UmmXB3BtJ7FwbMt2m1aId2fstIXCBSFycMaemW+++Vs9njqBjsxYrmQRpeMkQkwSRblsiujL23a0&#10;iJB1WFIslGRFdGY2ely/f7fqdc4mqlWCMoMARNq810XUOqfzOLakZR22Y6WZBGWtTIcdXE0TU4N7&#10;QO9EPEmSWdwrQ7VRhFkLr9WgjNYBv64ZcZ/r2jKHRBEBNxdOE869P+P1CueNwbrl5EID/wOLDnMJ&#10;QW9QFXYYHQz/A6rjxCirajcmqotVXXPCQg6QTZr8ls1rizULuUBxrL6Vyf4/WPJy3BnEKfQuQhJ3&#10;0KKng1MhMpr68vTa5mBVyp3xCZKTfNXPiny1SKqyxbJhwfjtrME39R7xnYu/WA1B9v0nRcEGA36o&#10;1ak2HaoF1x+9oweHeqBTaM751hx2cojA4zSbP8yhhQRU6QQkHwnnHsS7amPdB6Y65IUiss5g3rSu&#10;VFLCECgzBMDHZ+sGx6uDd5Zqy4WAd5wLifoiWk4n08DIKsGpV3qdNc2+FAYdsZ+m8F1Y3JkZdZA0&#10;gLUM081FdpiLQQbWQno8SA3oXKRhXL4tk+VmsVlko2wy24yypKpGT9syG8226XxaPVRlWaXfPbU0&#10;y1tOKZOe3XV00+zvRuOyRMPQ3Yb3Vob4Hj0UGshe/4F06LJv7DAie0XPO+NL6xsO0xqML5vl1+HX&#10;e7D6uf/rHwAAAP//AwBQSwMEFAAGAAgAAAAhAEaL0kLdAAAACQEAAA8AAABkcnMvZG93bnJldi54&#10;bWxMj0FPg0AQhe8m/ofNmHizSwtiRZbGmGg8GBJre9+yI6DsLLJboP/e6Ulvb+a9vPkm38y2EyMO&#10;vnWkYLmIQCBVzrRUK9h9PN+sQfigyejOESo4oYdNcXmR68y4id5x3IZacAn5TCtoQugzKX3VoNV+&#10;4Xok9j7dYHXgcailGfTE5baTqyhKpdUt8YVG9/jUYPW9PVoFP3R32idyXH+VZUhfXt9qwnJS6vpq&#10;fnwAEXAOf2E44zM6FMx0cEcyXnQK4tt4xVEWywQEB5L4nsXhvEhBFrn8/0HxCwAA//8DAFBLAQIt&#10;ABQABgAIAAAAIQC2gziS/gAAAOEBAAATAAAAAAAAAAAAAAAAAAAAAABbQ29udGVudF9UeXBlc10u&#10;eG1sUEsBAi0AFAAGAAgAAAAhADj9If/WAAAAlAEAAAsAAAAAAAAAAAAAAAAALwEAAF9yZWxzLy5y&#10;ZWxzUEsBAi0AFAAGAAgAAAAhAJ9hGtgoAgAARwQAAA4AAAAAAAAAAAAAAAAALgIAAGRycy9lMm9E&#10;b2MueG1sUEsBAi0AFAAGAAgAAAAhAEaL0kLdAAAACQEAAA8AAAAAAAAAAAAAAAAAggQAAGRycy9k&#10;b3ducmV2LnhtbFBLBQYAAAAABAAEAPMAAACMBQAAAAA=&#10;"/>
                  </w:pict>
                </mc:Fallback>
              </mc:AlternateContent>
            </w:r>
            <w:r w:rsidR="00444D4B">
              <w:rPr>
                <w:rFonts w:ascii="Times New Roman" w:hAnsi="Times New Roman"/>
                <w:sz w:val="28"/>
                <w:szCs w:val="28"/>
              </w:rPr>
              <w:t xml:space="preserve">                        </w:t>
            </w:r>
            <w:r w:rsidR="005F3370">
              <w:rPr>
                <w:rFonts w:ascii="Times New Roman" w:hAnsi="Times New Roman"/>
                <w:sz w:val="28"/>
                <w:szCs w:val="28"/>
              </w:rPr>
              <w:t xml:space="preserve">                            </w:t>
            </w:r>
            <w:r w:rsidR="00A026CE">
              <w:rPr>
                <w:rFonts w:ascii="Times New Roman" w:hAnsi="Times New Roman"/>
                <w:sz w:val="28"/>
                <w:szCs w:val="28"/>
              </w:rPr>
              <w:t>№69</w:t>
            </w:r>
          </w:p>
        </w:tc>
      </w:tr>
      <w:tr w:rsidR="00FF2583" w:rsidTr="00FF2583">
        <w:trPr>
          <w:trHeight w:val="635"/>
        </w:trPr>
        <w:tc>
          <w:tcPr>
            <w:tcW w:w="4928" w:type="dxa"/>
            <w:hideMark/>
          </w:tcPr>
          <w:p w:rsidR="00444D4B" w:rsidRDefault="00444D4B">
            <w:pPr>
              <w:spacing w:after="0"/>
              <w:jc w:val="both"/>
              <w:rPr>
                <w:rFonts w:ascii="Times New Roman" w:hAnsi="Times New Roman"/>
                <w:i/>
                <w:sz w:val="24"/>
                <w:szCs w:val="24"/>
              </w:rPr>
            </w:pPr>
          </w:p>
          <w:p w:rsidR="00FF2583" w:rsidRDefault="00FF2583">
            <w:pPr>
              <w:spacing w:after="0"/>
              <w:jc w:val="both"/>
              <w:rPr>
                <w:rFonts w:ascii="Times New Roman" w:hAnsi="Times New Roman"/>
                <w:sz w:val="28"/>
                <w:szCs w:val="28"/>
              </w:rPr>
            </w:pPr>
            <w:r>
              <w:rPr>
                <w:rFonts w:ascii="Times New Roman" w:hAnsi="Times New Roman"/>
                <w:i/>
                <w:sz w:val="24"/>
                <w:szCs w:val="24"/>
              </w:rPr>
              <w:t xml:space="preserve">О внесении изменений и дополнений в Устав муниципального образования </w:t>
            </w:r>
            <w:proofErr w:type="gramStart"/>
            <w:r>
              <w:rPr>
                <w:rFonts w:ascii="Times New Roman" w:hAnsi="Times New Roman"/>
                <w:i/>
                <w:sz w:val="24"/>
                <w:szCs w:val="24"/>
              </w:rPr>
              <w:t>Октябрьское</w:t>
            </w:r>
            <w:proofErr w:type="gramEnd"/>
            <w:r>
              <w:rPr>
                <w:rFonts w:ascii="Times New Roman" w:hAnsi="Times New Roman"/>
                <w:i/>
                <w:sz w:val="24"/>
                <w:szCs w:val="24"/>
              </w:rPr>
              <w:t xml:space="preserve"> Вязниковского района</w:t>
            </w:r>
          </w:p>
        </w:tc>
        <w:tc>
          <w:tcPr>
            <w:tcW w:w="5069" w:type="dxa"/>
          </w:tcPr>
          <w:p w:rsidR="00FF2583" w:rsidRDefault="00FF2583">
            <w:pPr>
              <w:tabs>
                <w:tab w:val="left" w:pos="3222"/>
                <w:tab w:val="left" w:pos="3482"/>
                <w:tab w:val="left" w:pos="4358"/>
                <w:tab w:val="left" w:pos="4500"/>
              </w:tabs>
              <w:spacing w:after="0"/>
              <w:jc w:val="both"/>
              <w:rPr>
                <w:rFonts w:ascii="Times New Roman" w:hAnsi="Times New Roman"/>
                <w:sz w:val="28"/>
                <w:szCs w:val="28"/>
              </w:rPr>
            </w:pPr>
          </w:p>
        </w:tc>
      </w:tr>
    </w:tbl>
    <w:p w:rsidR="00FF2583" w:rsidRDefault="00FF2583" w:rsidP="00FF2583">
      <w:pPr>
        <w:spacing w:after="0" w:line="240" w:lineRule="auto"/>
        <w:jc w:val="both"/>
      </w:pPr>
    </w:p>
    <w:p w:rsidR="00FF2583" w:rsidRDefault="00FF2583" w:rsidP="00FF2583">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w:t>
      </w:r>
      <w:r w:rsidR="00050944">
        <w:rPr>
          <w:rFonts w:ascii="Times New Roman" w:eastAsia="Times New Roman" w:hAnsi="Times New Roman"/>
          <w:color w:val="333333"/>
          <w:sz w:val="28"/>
          <w:szCs w:val="20"/>
          <w:lang w:eastAsia="ru-RU"/>
        </w:rPr>
        <w:t xml:space="preserve"> </w:t>
      </w:r>
      <w:r>
        <w:rPr>
          <w:rFonts w:ascii="Times New Roman" w:eastAsia="Times New Roman" w:hAnsi="Times New Roman"/>
          <w:color w:val="333333"/>
          <w:sz w:val="28"/>
          <w:szCs w:val="20"/>
          <w:lang w:eastAsia="ru-RU"/>
        </w:rPr>
        <w:t xml:space="preserve"> 06.10.2003 № 131-ФЗ «Об общих принципах организации местного самоуправления в Российской Федерации»</w:t>
      </w:r>
      <w:r>
        <w:rPr>
          <w:rFonts w:ascii="Times New Roman" w:eastAsia="Times New Roman" w:hAnsi="Times New Roman"/>
          <w:color w:val="000000"/>
          <w:sz w:val="28"/>
          <w:szCs w:val="28"/>
          <w:lang w:eastAsia="ru-RU"/>
        </w:rPr>
        <w:t xml:space="preserve">,  </w:t>
      </w:r>
      <w:r>
        <w:rPr>
          <w:rFonts w:ascii="Times New Roman" w:hAnsi="Times New Roman"/>
          <w:sz w:val="28"/>
          <w:szCs w:val="28"/>
        </w:rPr>
        <w:t xml:space="preserve"> статьёй 23 Устава муниципального образования Октябрьское Вязниковского района,  Совет народных депутатов муниципального образования Октябрьское Вязниковского района </w:t>
      </w:r>
      <w:r>
        <w:rPr>
          <w:rFonts w:ascii="Times New Roman" w:hAnsi="Times New Roman"/>
          <w:spacing w:val="40"/>
          <w:sz w:val="28"/>
          <w:szCs w:val="28"/>
        </w:rPr>
        <w:t>решил</w:t>
      </w:r>
      <w:r>
        <w:rPr>
          <w:rFonts w:ascii="Times New Roman" w:hAnsi="Times New Roman"/>
          <w:sz w:val="28"/>
          <w:szCs w:val="28"/>
        </w:rPr>
        <w:t>:</w:t>
      </w:r>
    </w:p>
    <w:p w:rsidR="00FF2583" w:rsidRDefault="00FF2583" w:rsidP="00FF2583">
      <w:pPr>
        <w:tabs>
          <w:tab w:val="left" w:pos="0"/>
        </w:tabs>
        <w:suppressAutoHyphens/>
        <w:spacing w:after="0" w:line="240" w:lineRule="auto"/>
        <w:jc w:val="both"/>
        <w:rPr>
          <w:rFonts w:ascii="Times New Roman" w:hAnsi="Times New Roman"/>
          <w:sz w:val="28"/>
          <w:szCs w:val="28"/>
        </w:rPr>
      </w:pPr>
      <w:r>
        <w:rPr>
          <w:rFonts w:ascii="Times New Roman" w:hAnsi="Times New Roman"/>
          <w:sz w:val="28"/>
          <w:szCs w:val="28"/>
        </w:rPr>
        <w:tab/>
        <w:t xml:space="preserve">1. Внести в Устав муниципального образования </w:t>
      </w:r>
      <w:proofErr w:type="gramStart"/>
      <w:r>
        <w:rPr>
          <w:rFonts w:ascii="Times New Roman" w:hAnsi="Times New Roman"/>
          <w:sz w:val="28"/>
          <w:szCs w:val="28"/>
        </w:rPr>
        <w:t>Октябрьское</w:t>
      </w:r>
      <w:proofErr w:type="gramEnd"/>
      <w:r>
        <w:rPr>
          <w:rFonts w:ascii="Times New Roman" w:hAnsi="Times New Roman"/>
          <w:sz w:val="28"/>
          <w:szCs w:val="28"/>
        </w:rPr>
        <w:t xml:space="preserve"> Вязниковского района следующие изменения:</w:t>
      </w:r>
    </w:p>
    <w:p w:rsidR="00FF2583" w:rsidRDefault="005F3370" w:rsidP="00A01625">
      <w:pPr>
        <w:tabs>
          <w:tab w:val="left" w:pos="0"/>
        </w:tabs>
        <w:suppressAutoHyphens/>
        <w:spacing w:after="0" w:line="240" w:lineRule="auto"/>
        <w:jc w:val="both"/>
        <w:rPr>
          <w:rFonts w:ascii="Times New Roman" w:hAnsi="Times New Roman"/>
          <w:sz w:val="28"/>
          <w:szCs w:val="28"/>
        </w:rPr>
      </w:pPr>
      <w:r>
        <w:rPr>
          <w:rFonts w:ascii="Times New Roman" w:hAnsi="Times New Roman"/>
          <w:sz w:val="28"/>
          <w:szCs w:val="28"/>
        </w:rPr>
        <w:tab/>
      </w:r>
      <w:r w:rsidR="00FF2583">
        <w:rPr>
          <w:rFonts w:ascii="Times New Roman" w:hAnsi="Times New Roman"/>
          <w:sz w:val="28"/>
          <w:szCs w:val="28"/>
        </w:rPr>
        <w:t xml:space="preserve">1.1. Дополнить статью 4.1 </w:t>
      </w:r>
      <w:r w:rsidR="00FF2583">
        <w:rPr>
          <w:rFonts w:ascii="Times New Roman" w:eastAsia="Times New Roman" w:hAnsi="Times New Roman"/>
          <w:spacing w:val="-8"/>
          <w:sz w:val="28"/>
          <w:szCs w:val="28"/>
          <w:lang w:eastAsia="ru-RU"/>
        </w:rPr>
        <w:t>Ус</w:t>
      </w:r>
      <w:r>
        <w:rPr>
          <w:rFonts w:ascii="Times New Roman" w:eastAsia="Times New Roman" w:hAnsi="Times New Roman"/>
          <w:spacing w:val="-8"/>
          <w:sz w:val="28"/>
          <w:szCs w:val="28"/>
          <w:lang w:eastAsia="ru-RU"/>
        </w:rPr>
        <w:t xml:space="preserve">тава муниципального образования </w:t>
      </w:r>
      <w:proofErr w:type="gramStart"/>
      <w:r w:rsidR="00FF2583">
        <w:rPr>
          <w:rFonts w:ascii="Times New Roman" w:eastAsia="Times New Roman" w:hAnsi="Times New Roman"/>
          <w:spacing w:val="-8"/>
          <w:sz w:val="28"/>
          <w:szCs w:val="28"/>
          <w:lang w:eastAsia="ru-RU"/>
        </w:rPr>
        <w:t>Октябрьское</w:t>
      </w:r>
      <w:proofErr w:type="gramEnd"/>
      <w:r w:rsidR="00FF2583">
        <w:rPr>
          <w:rFonts w:ascii="Times New Roman" w:hAnsi="Times New Roman"/>
          <w:sz w:val="28"/>
          <w:szCs w:val="28"/>
        </w:rPr>
        <w:t xml:space="preserve"> </w:t>
      </w:r>
      <w:r>
        <w:rPr>
          <w:rFonts w:ascii="Times New Roman" w:hAnsi="Times New Roman"/>
          <w:sz w:val="28"/>
          <w:szCs w:val="28"/>
        </w:rPr>
        <w:t xml:space="preserve">Вязниковского района </w:t>
      </w:r>
      <w:r w:rsidR="00FF2583">
        <w:rPr>
          <w:rFonts w:ascii="Times New Roman" w:hAnsi="Times New Roman"/>
          <w:sz w:val="28"/>
          <w:szCs w:val="28"/>
        </w:rPr>
        <w:t xml:space="preserve"> пунктом 16 следующего содержания:</w:t>
      </w:r>
    </w:p>
    <w:p w:rsidR="00FF2583" w:rsidRDefault="00FF2583" w:rsidP="00A01625">
      <w:pPr>
        <w:spacing w:after="0"/>
        <w:jc w:val="both"/>
      </w:pPr>
      <w:r>
        <w:rPr>
          <w:rFonts w:ascii="Times New Roman" w:hAnsi="Times New Roman"/>
          <w:sz w:val="28"/>
          <w:szCs w:val="28"/>
        </w:rPr>
        <w:t xml:space="preserve">«16) оказание содействия развитию физической культуры и спорта инвалидов, лиц с ограниченными возможностями </w:t>
      </w:r>
      <w:r w:rsidR="005F3370">
        <w:rPr>
          <w:rFonts w:ascii="Times New Roman" w:hAnsi="Times New Roman"/>
          <w:sz w:val="28"/>
          <w:szCs w:val="28"/>
        </w:rPr>
        <w:t>здоровья</w:t>
      </w:r>
      <w:r>
        <w:rPr>
          <w:rFonts w:ascii="Times New Roman" w:hAnsi="Times New Roman"/>
          <w:sz w:val="28"/>
          <w:szCs w:val="28"/>
        </w:rPr>
        <w:t>, адаптивной физической</w:t>
      </w:r>
      <w:r w:rsidR="00A01625">
        <w:rPr>
          <w:rFonts w:ascii="Times New Roman" w:hAnsi="Times New Roman"/>
          <w:sz w:val="28"/>
          <w:szCs w:val="28"/>
        </w:rPr>
        <w:t xml:space="preserve"> культуры и адаптивного спорта».</w:t>
      </w:r>
      <w:r>
        <w:rPr>
          <w:rFonts w:ascii="Times New Roman" w:hAnsi="Times New Roman"/>
          <w:sz w:val="28"/>
          <w:szCs w:val="28"/>
        </w:rPr>
        <w:t xml:space="preserve">                                                                                             </w:t>
      </w:r>
      <w:r>
        <w:t xml:space="preserve">                                                                                                                                                                                                                                                                                                                                                                                                                                                                                                                                                         </w:t>
      </w:r>
    </w:p>
    <w:p w:rsidR="00FF2583" w:rsidRDefault="00FF2583" w:rsidP="00A01625">
      <w:pPr>
        <w:spacing w:after="0"/>
        <w:ind w:firstLine="708"/>
        <w:jc w:val="both"/>
        <w:rPr>
          <w:rFonts w:ascii="Times New Roman" w:hAnsi="Times New Roman"/>
          <w:sz w:val="28"/>
          <w:szCs w:val="28"/>
        </w:rPr>
      </w:pPr>
      <w:r>
        <w:rPr>
          <w:rFonts w:ascii="Times New Roman" w:hAnsi="Times New Roman"/>
          <w:sz w:val="28"/>
          <w:szCs w:val="28"/>
        </w:rPr>
        <w:t>1.2. В пункте 5.4. статьи 26</w:t>
      </w:r>
      <w:r>
        <w:rPr>
          <w:rFonts w:ascii="Times New Roman" w:eastAsia="Times New Roman" w:hAnsi="Times New Roman"/>
          <w:spacing w:val="-8"/>
          <w:sz w:val="28"/>
          <w:szCs w:val="28"/>
          <w:lang w:eastAsia="ru-RU"/>
        </w:rPr>
        <w:t xml:space="preserve"> муниципального образования </w:t>
      </w:r>
      <w:proofErr w:type="gramStart"/>
      <w:r>
        <w:rPr>
          <w:rFonts w:ascii="Times New Roman" w:eastAsia="Times New Roman" w:hAnsi="Times New Roman"/>
          <w:spacing w:val="-8"/>
          <w:sz w:val="28"/>
          <w:szCs w:val="28"/>
          <w:lang w:eastAsia="ru-RU"/>
        </w:rPr>
        <w:t>Октябрьское</w:t>
      </w:r>
      <w:proofErr w:type="gramEnd"/>
      <w:r>
        <w:rPr>
          <w:rFonts w:ascii="Times New Roman" w:eastAsia="Times New Roman" w:hAnsi="Times New Roman"/>
          <w:spacing w:val="-8"/>
          <w:sz w:val="28"/>
          <w:szCs w:val="28"/>
          <w:lang w:eastAsia="ru-RU"/>
        </w:rPr>
        <w:t xml:space="preserve"> исключить слова</w:t>
      </w:r>
      <w:r>
        <w:rPr>
          <w:rFonts w:ascii="Times New Roman" w:hAnsi="Times New Roman"/>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r>
        <w:rPr>
          <w:rFonts w:ascii="Times New Roman" w:hAnsi="Times New Roman"/>
          <w:sz w:val="28"/>
          <w:szCs w:val="28"/>
          <w:lang w:eastAsia="ru-RU"/>
        </w:rPr>
        <w:t>.».</w:t>
      </w:r>
    </w:p>
    <w:p w:rsidR="00FF2583" w:rsidRDefault="00FF2583" w:rsidP="00A01625">
      <w:pPr>
        <w:widowControl w:val="0"/>
        <w:autoSpaceDE w:val="0"/>
        <w:autoSpaceDN w:val="0"/>
        <w:adjustRightInd w:val="0"/>
        <w:spacing w:after="0" w:line="240" w:lineRule="auto"/>
        <w:ind w:firstLine="709"/>
        <w:jc w:val="both"/>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 xml:space="preserve">1.3. Статью 30 Устава муниципального образования </w:t>
      </w:r>
      <w:proofErr w:type="gramStart"/>
      <w:r>
        <w:rPr>
          <w:rFonts w:ascii="Times New Roman" w:eastAsia="Times New Roman" w:hAnsi="Times New Roman"/>
          <w:spacing w:val="-8"/>
          <w:sz w:val="28"/>
          <w:szCs w:val="28"/>
          <w:lang w:eastAsia="ru-RU"/>
        </w:rPr>
        <w:t>Октябрьское</w:t>
      </w:r>
      <w:proofErr w:type="gramEnd"/>
      <w:r>
        <w:rPr>
          <w:rFonts w:ascii="Times New Roman" w:eastAsia="Times New Roman" w:hAnsi="Times New Roman"/>
          <w:spacing w:val="-8"/>
          <w:sz w:val="28"/>
          <w:szCs w:val="28"/>
          <w:lang w:eastAsia="ru-RU"/>
        </w:rPr>
        <w:t xml:space="preserve"> изложить в следующей редакции:</w:t>
      </w:r>
    </w:p>
    <w:p w:rsidR="00FF2583" w:rsidRDefault="00FF2583" w:rsidP="00FF2583">
      <w:pPr>
        <w:widowControl w:val="0"/>
        <w:autoSpaceDE w:val="0"/>
        <w:autoSpaceDN w:val="0"/>
        <w:adjustRightInd w:val="0"/>
        <w:spacing w:after="0" w:line="240" w:lineRule="auto"/>
        <w:jc w:val="both"/>
        <w:rPr>
          <w:rFonts w:ascii="Times New Roman" w:eastAsia="Times New Roman" w:hAnsi="Times New Roman"/>
          <w:color w:val="000000"/>
          <w:spacing w:val="-4"/>
          <w:sz w:val="28"/>
          <w:szCs w:val="28"/>
          <w:lang w:eastAsia="ru-RU"/>
        </w:rPr>
      </w:pPr>
      <w:r>
        <w:rPr>
          <w:rFonts w:ascii="Times New Roman" w:eastAsia="Times New Roman" w:hAnsi="Times New Roman"/>
          <w:b/>
          <w:color w:val="000000"/>
          <w:spacing w:val="-3"/>
          <w:sz w:val="28"/>
          <w:szCs w:val="28"/>
          <w:lang w:eastAsia="ru-RU"/>
        </w:rPr>
        <w:t xml:space="preserve">«Статья 30. </w:t>
      </w:r>
      <w:r>
        <w:rPr>
          <w:rFonts w:ascii="Times New Roman" w:eastAsia="Times New Roman" w:hAnsi="Times New Roman"/>
          <w:b/>
          <w:bCs/>
          <w:color w:val="000000"/>
          <w:spacing w:val="-3"/>
          <w:sz w:val="28"/>
          <w:szCs w:val="28"/>
          <w:lang w:eastAsia="ru-RU"/>
        </w:rPr>
        <w:t xml:space="preserve">Досрочное прекращение полномочий главы </w:t>
      </w:r>
      <w:r>
        <w:rPr>
          <w:rFonts w:ascii="Times New Roman" w:eastAsia="Times New Roman" w:hAnsi="Times New Roman"/>
          <w:b/>
          <w:bCs/>
          <w:color w:val="000000"/>
          <w:spacing w:val="-6"/>
          <w:sz w:val="28"/>
          <w:szCs w:val="28"/>
          <w:lang w:eastAsia="ru-RU"/>
        </w:rPr>
        <w:t>муниципального образования</w:t>
      </w:r>
      <w:r>
        <w:rPr>
          <w:rFonts w:ascii="Times New Roman" w:eastAsia="Times New Roman" w:hAnsi="Times New Roman"/>
          <w:color w:val="000000"/>
          <w:spacing w:val="-4"/>
          <w:sz w:val="28"/>
          <w:szCs w:val="28"/>
          <w:lang w:eastAsia="ru-RU"/>
        </w:rPr>
        <w:t xml:space="preserve"> </w:t>
      </w:r>
    </w:p>
    <w:p w:rsidR="00FF2583" w:rsidRDefault="00FF2583" w:rsidP="00FF2583">
      <w:pPr>
        <w:widowControl w:val="0"/>
        <w:autoSpaceDE w:val="0"/>
        <w:autoSpaceDN w:val="0"/>
        <w:adjustRightInd w:val="0"/>
        <w:spacing w:after="0" w:line="240" w:lineRule="auto"/>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1.Полномочия главы </w:t>
      </w:r>
      <w:r>
        <w:rPr>
          <w:rFonts w:ascii="Times New Roman" w:eastAsia="Times New Roman" w:hAnsi="Times New Roman"/>
          <w:bCs/>
          <w:color w:val="000000"/>
          <w:spacing w:val="-6"/>
          <w:sz w:val="28"/>
          <w:szCs w:val="28"/>
          <w:lang w:eastAsia="ru-RU"/>
        </w:rPr>
        <w:t>муниципального образования</w:t>
      </w:r>
      <w:r>
        <w:rPr>
          <w:rFonts w:ascii="Times New Roman" w:eastAsia="Times New Roman" w:hAnsi="Times New Roman"/>
          <w:color w:val="000000"/>
          <w:spacing w:val="-4"/>
          <w:sz w:val="28"/>
          <w:szCs w:val="28"/>
          <w:lang w:eastAsia="ru-RU"/>
        </w:rPr>
        <w:t xml:space="preserve"> прекращаются досрочно в случае его:</w:t>
      </w:r>
    </w:p>
    <w:p w:rsidR="00FF2583" w:rsidRDefault="00FF2583" w:rsidP="00FF258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bookmarkStart w:id="0" w:name="sub_360601"/>
      <w:r>
        <w:rPr>
          <w:rFonts w:ascii="Times New Roman" w:eastAsia="Times New Roman" w:hAnsi="Times New Roman"/>
          <w:color w:val="000000"/>
          <w:sz w:val="28"/>
          <w:szCs w:val="28"/>
          <w:lang w:eastAsia="ru-RU"/>
        </w:rPr>
        <w:t>1) смерти;</w:t>
      </w:r>
    </w:p>
    <w:p w:rsidR="00FF2583" w:rsidRDefault="00FF2583" w:rsidP="00FF258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bookmarkStart w:id="1" w:name="sub_360602"/>
      <w:bookmarkEnd w:id="0"/>
      <w:r>
        <w:rPr>
          <w:rFonts w:ascii="Times New Roman" w:eastAsia="Times New Roman" w:hAnsi="Times New Roman"/>
          <w:color w:val="000000"/>
          <w:sz w:val="28"/>
          <w:szCs w:val="28"/>
          <w:lang w:eastAsia="ru-RU"/>
        </w:rPr>
        <w:t>2) отставки по собственному желанию;</w:t>
      </w:r>
    </w:p>
    <w:p w:rsidR="00FF2583" w:rsidRDefault="00BB3BB0" w:rsidP="00FF2583">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w:t>
      </w:r>
      <w:r w:rsidR="00FF2583">
        <w:rPr>
          <w:rFonts w:ascii="Times New Roman" w:hAnsi="Times New Roman"/>
          <w:color w:val="000000"/>
          <w:sz w:val="28"/>
          <w:szCs w:val="28"/>
        </w:rPr>
        <w:t xml:space="preserve">  удаления в отставку в соответствии со </w:t>
      </w:r>
      <w:hyperlink r:id="rId8" w:anchor="sub_741" w:history="1">
        <w:r w:rsidR="00FF2583">
          <w:rPr>
            <w:rStyle w:val="a4"/>
            <w:rFonts w:ascii="Times New Roman" w:hAnsi="Times New Roman"/>
            <w:color w:val="000000"/>
            <w:sz w:val="28"/>
            <w:szCs w:val="28"/>
            <w:u w:val="none"/>
          </w:rPr>
          <w:t>статьей 74.1</w:t>
        </w:r>
      </w:hyperlink>
      <w:r w:rsidR="00FF2583">
        <w:rPr>
          <w:rFonts w:ascii="Times New Roman" w:hAnsi="Times New Roman"/>
          <w:color w:val="000000"/>
          <w:sz w:val="28"/>
          <w:szCs w:val="28"/>
        </w:rPr>
        <w:t xml:space="preserve">   Федерального закона </w:t>
      </w:r>
      <w:r w:rsidR="002E673A">
        <w:rPr>
          <w:rFonts w:ascii="Times New Roman" w:eastAsia="Times New Roman" w:hAnsi="Times New Roman"/>
          <w:color w:val="000000"/>
          <w:sz w:val="28"/>
          <w:szCs w:val="28"/>
          <w:lang w:eastAsia="ru-RU"/>
        </w:rPr>
        <w:t>от 6 октября 2003 г. N 131-ФЗ «</w:t>
      </w:r>
      <w:r w:rsidR="00FF2583">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p>
    <w:p w:rsidR="00FF2583" w:rsidRDefault="00FF2583" w:rsidP="00FF258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bookmarkStart w:id="2" w:name="sub_360603"/>
      <w:bookmarkEnd w:id="1"/>
      <w:r>
        <w:rPr>
          <w:rFonts w:ascii="Times New Roman" w:eastAsia="Times New Roman" w:hAnsi="Times New Roman"/>
          <w:color w:val="000000"/>
          <w:sz w:val="28"/>
          <w:szCs w:val="28"/>
          <w:lang w:eastAsia="ru-RU"/>
        </w:rPr>
        <w:t xml:space="preserve">3) отрешения от должности в соответствии со </w:t>
      </w:r>
      <w:hyperlink r:id="rId9" w:anchor="sub_74" w:history="1">
        <w:r w:rsidRPr="00FA4EAF">
          <w:rPr>
            <w:rStyle w:val="a4"/>
            <w:rFonts w:ascii="Times New Roman" w:eastAsia="Times New Roman" w:hAnsi="Times New Roman"/>
            <w:color w:val="000000"/>
            <w:sz w:val="28"/>
            <w:szCs w:val="28"/>
            <w:u w:val="none"/>
            <w:lang w:eastAsia="ru-RU"/>
          </w:rPr>
          <w:t>статьей 74</w:t>
        </w:r>
      </w:hyperlink>
      <w:r>
        <w:rPr>
          <w:rFonts w:ascii="Times New Roman" w:eastAsia="Times New Roman" w:hAnsi="Times New Roman"/>
          <w:color w:val="00000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FF2583" w:rsidRDefault="00FF2583" w:rsidP="00FF258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bookmarkStart w:id="3" w:name="sub_360604"/>
      <w:bookmarkEnd w:id="2"/>
      <w:r>
        <w:rPr>
          <w:rFonts w:ascii="Times New Roman" w:eastAsia="Times New Roman" w:hAnsi="Times New Roman"/>
          <w:color w:val="000000"/>
          <w:sz w:val="28"/>
          <w:szCs w:val="28"/>
          <w:lang w:eastAsia="ru-RU"/>
        </w:rPr>
        <w:lastRenderedPageBreak/>
        <w:t>4) признания судом недееспособным или ограниченно дееспособным;</w:t>
      </w:r>
    </w:p>
    <w:p w:rsidR="00FF2583" w:rsidRDefault="00FF2583" w:rsidP="00FF258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bookmarkStart w:id="4" w:name="sub_360605"/>
      <w:bookmarkEnd w:id="3"/>
      <w:r>
        <w:rPr>
          <w:rFonts w:ascii="Times New Roman" w:eastAsia="Times New Roman" w:hAnsi="Times New Roman"/>
          <w:color w:val="000000"/>
          <w:sz w:val="28"/>
          <w:szCs w:val="28"/>
          <w:lang w:eastAsia="ru-RU"/>
        </w:rPr>
        <w:t>5) признания судом безвестно отсутствующим или объявления умершим;</w:t>
      </w:r>
    </w:p>
    <w:p w:rsidR="00FF2583" w:rsidRDefault="00FF2583" w:rsidP="00FF258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bookmarkStart w:id="5" w:name="sub_360606"/>
      <w:bookmarkEnd w:id="4"/>
      <w:r>
        <w:rPr>
          <w:rFonts w:ascii="Times New Roman" w:eastAsia="Times New Roman" w:hAnsi="Times New Roman"/>
          <w:color w:val="000000"/>
          <w:sz w:val="28"/>
          <w:szCs w:val="28"/>
          <w:lang w:eastAsia="ru-RU"/>
        </w:rPr>
        <w:t>6) вступления в отношении его в законную силу обвинительного приговора суда;</w:t>
      </w:r>
    </w:p>
    <w:p w:rsidR="00FF2583" w:rsidRDefault="00FF2583" w:rsidP="00FF258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bookmarkStart w:id="6" w:name="sub_360607"/>
      <w:bookmarkEnd w:id="5"/>
      <w:r>
        <w:rPr>
          <w:rFonts w:ascii="Times New Roman" w:eastAsia="Times New Roman" w:hAnsi="Times New Roman"/>
          <w:color w:val="000000"/>
          <w:sz w:val="28"/>
          <w:szCs w:val="28"/>
          <w:lang w:eastAsia="ru-RU"/>
        </w:rPr>
        <w:t>7) выезда за пределы Российской Федерации на постоянное место жительства;</w:t>
      </w:r>
    </w:p>
    <w:bookmarkEnd w:id="6"/>
    <w:p w:rsidR="00FF2583" w:rsidRDefault="00FF2583" w:rsidP="00FF258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2583" w:rsidRDefault="00FF2583" w:rsidP="00FF258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bookmarkStart w:id="7" w:name="sub_360609"/>
      <w:r>
        <w:rPr>
          <w:rFonts w:ascii="Times New Roman" w:eastAsia="Times New Roman" w:hAnsi="Times New Roman"/>
          <w:color w:val="000000"/>
          <w:sz w:val="28"/>
          <w:szCs w:val="28"/>
          <w:lang w:eastAsia="ru-RU"/>
        </w:rPr>
        <w:t>9) отзыва избирателями;</w:t>
      </w:r>
    </w:p>
    <w:p w:rsidR="00FF2583" w:rsidRDefault="00FF2583" w:rsidP="00FF258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bookmarkStart w:id="8" w:name="sub_360610"/>
      <w:bookmarkEnd w:id="7"/>
      <w:r>
        <w:rPr>
          <w:rFonts w:ascii="Times New Roman" w:eastAsia="Times New Roman" w:hAnsi="Times New Roman"/>
          <w:color w:val="000000"/>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bookmarkEnd w:id="8"/>
    </w:p>
    <w:p w:rsidR="00FF2583" w:rsidRDefault="00FF2583" w:rsidP="00FF258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11) преобразования муниципального образования, осуществляемого в соответствии с </w:t>
      </w:r>
      <w:hyperlink r:id="rId10" w:anchor="sub_1303" w:history="1">
        <w:r w:rsidRPr="00FF2583">
          <w:rPr>
            <w:rStyle w:val="a4"/>
            <w:rFonts w:ascii="Times New Roman" w:eastAsia="Times New Roman" w:hAnsi="Times New Roman"/>
            <w:color w:val="000000"/>
            <w:sz w:val="28"/>
            <w:szCs w:val="28"/>
            <w:u w:val="none"/>
            <w:lang w:eastAsia="ru-RU"/>
          </w:rPr>
          <w:t>частями 3</w:t>
        </w:r>
      </w:hyperlink>
      <w:r w:rsidRPr="00FF2583">
        <w:rPr>
          <w:rFonts w:ascii="Times New Roman" w:eastAsia="Times New Roman" w:hAnsi="Times New Roman"/>
          <w:color w:val="000000"/>
          <w:sz w:val="28"/>
          <w:szCs w:val="28"/>
          <w:lang w:eastAsia="ru-RU"/>
        </w:rPr>
        <w:t xml:space="preserve">, </w:t>
      </w:r>
      <w:hyperlink r:id="rId11" w:anchor="sub_1304" w:history="1">
        <w:r w:rsidRPr="00FF2583">
          <w:rPr>
            <w:rStyle w:val="a4"/>
            <w:rFonts w:ascii="Times New Roman" w:eastAsia="Times New Roman" w:hAnsi="Times New Roman"/>
            <w:color w:val="000000"/>
            <w:sz w:val="28"/>
            <w:szCs w:val="28"/>
            <w:u w:val="none"/>
            <w:lang w:eastAsia="ru-RU"/>
          </w:rPr>
          <w:t>4-7 статьи 13</w:t>
        </w:r>
      </w:hyperlink>
      <w:r>
        <w:rPr>
          <w:rFonts w:ascii="Times New Roman" w:eastAsia="Times New Roman" w:hAnsi="Times New Roman"/>
          <w:color w:val="000000"/>
          <w:sz w:val="28"/>
          <w:szCs w:val="28"/>
          <w:lang w:eastAsia="ru-RU"/>
        </w:rPr>
        <w:t xml:space="preserve">  </w:t>
      </w:r>
      <w:r>
        <w:rPr>
          <w:rFonts w:ascii="Times New Roman" w:hAnsi="Times New Roman"/>
          <w:color w:val="000000"/>
          <w:spacing w:val="-2"/>
          <w:sz w:val="28"/>
          <w:szCs w:val="28"/>
        </w:rPr>
        <w:t>Федерального</w:t>
      </w:r>
      <w:r w:rsidRPr="00FC35B2">
        <w:rPr>
          <w:rFonts w:ascii="Times New Roman" w:hAnsi="Times New Roman"/>
          <w:color w:val="000000"/>
          <w:spacing w:val="-2"/>
          <w:sz w:val="28"/>
          <w:szCs w:val="28"/>
        </w:rPr>
        <w:t xml:space="preserve"> з</w:t>
      </w:r>
      <w:r>
        <w:rPr>
          <w:rFonts w:ascii="Times New Roman" w:hAnsi="Times New Roman"/>
          <w:color w:val="000000"/>
          <w:spacing w:val="-2"/>
          <w:sz w:val="28"/>
          <w:szCs w:val="28"/>
        </w:rPr>
        <w:t>акона</w:t>
      </w:r>
      <w:r w:rsidRPr="00FC35B2">
        <w:rPr>
          <w:rFonts w:ascii="Times New Roman" w:hAnsi="Times New Roman"/>
          <w:color w:val="000000"/>
          <w:spacing w:val="-2"/>
          <w:sz w:val="28"/>
          <w:szCs w:val="28"/>
        </w:rPr>
        <w:t xml:space="preserve"> от 06.10.</w:t>
      </w:r>
      <w:r w:rsidR="00FA4EAF">
        <w:rPr>
          <w:rFonts w:ascii="Times New Roman" w:hAnsi="Times New Roman"/>
          <w:color w:val="000000"/>
          <w:spacing w:val="-2"/>
          <w:sz w:val="28"/>
          <w:szCs w:val="28"/>
        </w:rPr>
        <w:t>20</w:t>
      </w:r>
      <w:r w:rsidR="002E673A">
        <w:rPr>
          <w:rFonts w:ascii="Times New Roman" w:hAnsi="Times New Roman"/>
          <w:color w:val="000000"/>
          <w:spacing w:val="-2"/>
          <w:sz w:val="28"/>
          <w:szCs w:val="28"/>
        </w:rPr>
        <w:t>03 г. № 131-ФЗ  «</w:t>
      </w:r>
      <w:r w:rsidRPr="00FC35B2">
        <w:rPr>
          <w:rFonts w:ascii="Times New Roman" w:hAnsi="Times New Roman"/>
          <w:color w:val="000000"/>
          <w:spacing w:val="-2"/>
          <w:sz w:val="28"/>
          <w:szCs w:val="28"/>
        </w:rPr>
        <w:t>Об общих принци</w:t>
      </w:r>
      <w:r w:rsidRPr="00FC35B2">
        <w:rPr>
          <w:rFonts w:ascii="Times New Roman" w:hAnsi="Times New Roman"/>
          <w:color w:val="000000"/>
          <w:spacing w:val="-4"/>
          <w:sz w:val="28"/>
          <w:szCs w:val="28"/>
        </w:rPr>
        <w:t>пах организации местного самоуправления в РФ</w:t>
      </w:r>
      <w:r w:rsidR="00BB3BB0">
        <w:rPr>
          <w:rFonts w:ascii="Times New Roman" w:hAnsi="Times New Roman"/>
          <w:color w:val="000000"/>
          <w:spacing w:val="-4"/>
          <w:sz w:val="28"/>
          <w:szCs w:val="28"/>
        </w:rPr>
        <w:t>»</w:t>
      </w:r>
      <w:r>
        <w:rPr>
          <w:rFonts w:ascii="Times New Roman" w:eastAsia="Times New Roman" w:hAnsi="Times New Roman"/>
          <w:color w:val="000000"/>
          <w:sz w:val="28"/>
          <w:szCs w:val="28"/>
          <w:lang w:eastAsia="ru-RU"/>
        </w:rPr>
        <w:t>, а также в случае упразднения муниципального образования;</w:t>
      </w:r>
    </w:p>
    <w:p w:rsidR="00FF2583" w:rsidRDefault="00FF2583" w:rsidP="00FF258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 утраты сельским поселением статуса муниципального образования в связи с его объединением с городским округом;</w:t>
      </w:r>
    </w:p>
    <w:p w:rsidR="00FF2583" w:rsidRDefault="00FF2583" w:rsidP="00FF2583">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F2583" w:rsidRDefault="00FF2583" w:rsidP="00FF2583">
      <w:pPr>
        <w:spacing w:after="0" w:line="240" w:lineRule="auto"/>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lang w:eastAsia="ru-RU"/>
        </w:rPr>
        <w:t xml:space="preserve">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Pr>
          <w:rFonts w:ascii="Times New Roman" w:eastAsia="Times New Roman" w:hAnsi="Times New Roman"/>
          <w:sz w:val="28"/>
          <w:szCs w:val="28"/>
          <w:shd w:val="clear" w:color="auto" w:fill="FFFFFF"/>
          <w:lang w:eastAsia="ru-RU"/>
        </w:rPr>
        <w:t>заместитель председателя Совета народных депутатов муниципального образования в полном объеме.</w:t>
      </w:r>
      <w:r>
        <w:t xml:space="preserve"> </w:t>
      </w:r>
    </w:p>
    <w:p w:rsidR="00FF2583" w:rsidRDefault="00FF2583" w:rsidP="00FF2583">
      <w:pPr>
        <w:pStyle w:val="a3"/>
        <w:ind w:firstLine="708"/>
        <w:jc w:val="both"/>
        <w:rPr>
          <w:sz w:val="28"/>
          <w:szCs w:val="28"/>
        </w:rPr>
      </w:pPr>
      <w:r>
        <w:rPr>
          <w:sz w:val="28"/>
          <w:szCs w:val="28"/>
        </w:rPr>
        <w:t>3.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FF2583" w:rsidRDefault="00FF2583" w:rsidP="00FF2583">
      <w:pPr>
        <w:pStyle w:val="a3"/>
        <w:ind w:firstLine="708"/>
        <w:jc w:val="both"/>
        <w:rPr>
          <w:sz w:val="28"/>
          <w:szCs w:val="28"/>
        </w:rPr>
      </w:pPr>
      <w:r>
        <w:rPr>
          <w:sz w:val="28"/>
          <w:szCs w:val="28"/>
        </w:rPr>
        <w:lastRenderedPageBreak/>
        <w:t>4.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F2583" w:rsidRDefault="00FF2583" w:rsidP="005F3370">
      <w:pPr>
        <w:pStyle w:val="a3"/>
        <w:spacing w:before="0" w:beforeAutospacing="0"/>
        <w:ind w:firstLine="708"/>
        <w:jc w:val="both"/>
        <w:rPr>
          <w:sz w:val="28"/>
          <w:szCs w:val="28"/>
        </w:rPr>
      </w:pPr>
      <w:r>
        <w:rPr>
          <w:sz w:val="28"/>
          <w:szCs w:val="28"/>
        </w:rPr>
        <w:t>5.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625C7" w:rsidRDefault="00FF2583" w:rsidP="00CF1103">
      <w:pPr>
        <w:pStyle w:val="a3"/>
        <w:spacing w:before="0" w:beforeAutospacing="0"/>
        <w:ind w:firstLine="708"/>
        <w:jc w:val="both"/>
        <w:rPr>
          <w:sz w:val="28"/>
          <w:szCs w:val="28"/>
        </w:rPr>
      </w:pPr>
      <w:proofErr w:type="gramStart"/>
      <w:r>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Pr>
          <w:sz w:val="28"/>
          <w:szCs w:val="28"/>
        </w:rPr>
        <w:t xml:space="preserve"> в правомочном составе.</w:t>
      </w:r>
    </w:p>
    <w:p w:rsidR="00FF2583" w:rsidRDefault="00FF2583" w:rsidP="00FF2583">
      <w:pPr>
        <w:spacing w:after="120"/>
        <w:ind w:firstLine="709"/>
        <w:jc w:val="both"/>
        <w:rPr>
          <w:rFonts w:ascii="Times New Roman" w:eastAsia="Times New Roman" w:hAnsi="Times New Roman"/>
          <w:spacing w:val="-8"/>
          <w:sz w:val="28"/>
          <w:szCs w:val="28"/>
          <w:lang w:eastAsia="ru-RU"/>
        </w:rPr>
      </w:pPr>
      <w:r>
        <w:rPr>
          <w:rFonts w:ascii="Times New Roman" w:hAnsi="Times New Roman"/>
          <w:sz w:val="28"/>
          <w:szCs w:val="28"/>
        </w:rPr>
        <w:t>1.4.</w:t>
      </w:r>
      <w:r>
        <w:t xml:space="preserve"> </w:t>
      </w:r>
      <w:r>
        <w:rPr>
          <w:rFonts w:ascii="Times New Roman" w:eastAsia="Times New Roman" w:hAnsi="Times New Roman"/>
          <w:spacing w:val="-8"/>
          <w:sz w:val="28"/>
          <w:szCs w:val="28"/>
          <w:lang w:eastAsia="ru-RU"/>
        </w:rPr>
        <w:t>Дополнить статью 43 Устава муниципального об</w:t>
      </w:r>
      <w:r w:rsidR="00BB3BB0">
        <w:rPr>
          <w:rFonts w:ascii="Times New Roman" w:eastAsia="Times New Roman" w:hAnsi="Times New Roman"/>
          <w:spacing w:val="-8"/>
          <w:sz w:val="28"/>
          <w:szCs w:val="28"/>
          <w:lang w:eastAsia="ru-RU"/>
        </w:rPr>
        <w:t xml:space="preserve">разования </w:t>
      </w:r>
      <w:proofErr w:type="gramStart"/>
      <w:r w:rsidR="00BB3BB0">
        <w:rPr>
          <w:rFonts w:ascii="Times New Roman" w:eastAsia="Times New Roman" w:hAnsi="Times New Roman"/>
          <w:spacing w:val="-8"/>
          <w:sz w:val="28"/>
          <w:szCs w:val="28"/>
          <w:lang w:eastAsia="ru-RU"/>
        </w:rPr>
        <w:t>Октябрьское</w:t>
      </w:r>
      <w:proofErr w:type="gramEnd"/>
      <w:r w:rsidR="00BB3BB0">
        <w:rPr>
          <w:rFonts w:ascii="Times New Roman" w:eastAsia="Times New Roman" w:hAnsi="Times New Roman"/>
          <w:spacing w:val="-8"/>
          <w:sz w:val="28"/>
          <w:szCs w:val="28"/>
          <w:lang w:eastAsia="ru-RU"/>
        </w:rPr>
        <w:t xml:space="preserve"> пунктом 9</w:t>
      </w:r>
      <w:r>
        <w:rPr>
          <w:rFonts w:ascii="Times New Roman" w:eastAsia="Times New Roman" w:hAnsi="Times New Roman"/>
          <w:spacing w:val="-8"/>
          <w:sz w:val="28"/>
          <w:szCs w:val="28"/>
          <w:lang w:eastAsia="ru-RU"/>
        </w:rPr>
        <w:t xml:space="preserve"> следующего содержания:</w:t>
      </w:r>
    </w:p>
    <w:p w:rsidR="00FF2583" w:rsidRPr="005F3370" w:rsidRDefault="00BB3BB0" w:rsidP="005F3370">
      <w:pPr>
        <w:jc w:val="both"/>
        <w:rPr>
          <w:rFonts w:ascii="Times New Roman" w:hAnsi="Times New Roman"/>
          <w:sz w:val="28"/>
          <w:szCs w:val="28"/>
          <w:lang w:eastAsia="ru-RU"/>
        </w:rPr>
      </w:pPr>
      <w:r>
        <w:rPr>
          <w:rFonts w:ascii="Times New Roman" w:hAnsi="Times New Roman"/>
          <w:sz w:val="28"/>
          <w:szCs w:val="28"/>
          <w:lang w:eastAsia="ru-RU"/>
        </w:rPr>
        <w:t>«9</w:t>
      </w:r>
      <w:r w:rsidR="00FF2583" w:rsidRPr="005F3370">
        <w:rPr>
          <w:rFonts w:ascii="Times New Roman" w:hAnsi="Times New Roman"/>
          <w:sz w:val="28"/>
          <w:szCs w:val="28"/>
          <w:lang w:eastAsia="ru-RU"/>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5F3370">
        <w:rPr>
          <w:rFonts w:ascii="Times New Roman" w:hAnsi="Times New Roman"/>
          <w:sz w:val="28"/>
          <w:szCs w:val="28"/>
          <w:lang w:eastAsia="ru-RU"/>
        </w:rPr>
        <w:t>опубликования (обнародования).»;</w:t>
      </w:r>
    </w:p>
    <w:p w:rsidR="00FF2583" w:rsidRDefault="00FF2583" w:rsidP="00FF2583">
      <w:pPr>
        <w:pStyle w:val="a3"/>
        <w:rPr>
          <w:sz w:val="28"/>
          <w:szCs w:val="28"/>
        </w:rPr>
      </w:pPr>
      <w:r>
        <w:t xml:space="preserve"> </w:t>
      </w:r>
      <w:r>
        <w:tab/>
      </w:r>
      <w:r>
        <w:rPr>
          <w:sz w:val="28"/>
          <w:szCs w:val="28"/>
        </w:rPr>
        <w:t>1.5. Абзац второй пункта 2 статьи 44 изложить в следующей редакции:</w:t>
      </w:r>
    </w:p>
    <w:p w:rsidR="00FF2583" w:rsidRDefault="00FF2583" w:rsidP="00FF2583">
      <w:pPr>
        <w:spacing w:after="120"/>
        <w:ind w:firstLine="709"/>
        <w:jc w:val="both"/>
        <w:rPr>
          <w:rFonts w:ascii="Times New Roman" w:eastAsia="Times New Roman" w:hAnsi="Times New Roman"/>
          <w:spacing w:val="-8"/>
          <w:sz w:val="28"/>
          <w:szCs w:val="28"/>
          <w:lang w:eastAsia="ru-RU"/>
        </w:rPr>
      </w:pPr>
      <w:proofErr w:type="gramStart"/>
      <w:r>
        <w:rPr>
          <w:rFonts w:ascii="Times New Roman" w:eastAsia="Times New Roman" w:hAnsi="Times New Roman"/>
          <w:spacing w:val="-8"/>
          <w:sz w:val="28"/>
          <w:szCs w:val="28"/>
          <w:lang w:eastAsia="ru-RU"/>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w:t>
      </w:r>
      <w:r>
        <w:rPr>
          <w:rFonts w:ascii="Times New Roman" w:eastAsia="Times New Roman" w:hAnsi="Times New Roman"/>
          <w:spacing w:val="-8"/>
          <w:sz w:val="28"/>
          <w:szCs w:val="28"/>
          <w:lang w:eastAsia="ru-RU"/>
        </w:rPr>
        <w:lastRenderedPageBreak/>
        <w:t>образования, принявшего муниципальный правовой акт</w:t>
      </w:r>
      <w:proofErr w:type="gramEnd"/>
      <w:r>
        <w:rPr>
          <w:rFonts w:ascii="Times New Roman" w:eastAsia="Times New Roman" w:hAnsi="Times New Roman"/>
          <w:spacing w:val="-8"/>
          <w:sz w:val="28"/>
          <w:szCs w:val="28"/>
          <w:lang w:eastAsia="ru-RU"/>
        </w:rPr>
        <w:t xml:space="preserve"> о внесении указанных изменений и дополнений в устав муниципального образования</w:t>
      </w:r>
      <w:proofErr w:type="gramStart"/>
      <w:r>
        <w:rPr>
          <w:rFonts w:ascii="Times New Roman" w:eastAsia="Times New Roman" w:hAnsi="Times New Roman"/>
          <w:spacing w:val="-8"/>
          <w:sz w:val="28"/>
          <w:szCs w:val="28"/>
          <w:lang w:eastAsia="ru-RU"/>
        </w:rPr>
        <w:t>.»;</w:t>
      </w:r>
      <w:proofErr w:type="gramEnd"/>
    </w:p>
    <w:p w:rsidR="00FF2583" w:rsidRDefault="00FF2583" w:rsidP="00FF2583">
      <w:pPr>
        <w:spacing w:after="120"/>
        <w:ind w:firstLine="709"/>
        <w:jc w:val="both"/>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1.6.</w:t>
      </w:r>
      <w:r>
        <w:t xml:space="preserve"> </w:t>
      </w:r>
      <w:r>
        <w:rPr>
          <w:rFonts w:ascii="Times New Roman" w:eastAsia="Times New Roman" w:hAnsi="Times New Roman"/>
          <w:spacing w:val="-8"/>
          <w:sz w:val="28"/>
          <w:szCs w:val="28"/>
          <w:lang w:eastAsia="ru-RU"/>
        </w:rPr>
        <w:t>Дополнить статью 4</w:t>
      </w:r>
      <w:r w:rsidR="00FA4EAF">
        <w:rPr>
          <w:rFonts w:ascii="Times New Roman" w:eastAsia="Times New Roman" w:hAnsi="Times New Roman"/>
          <w:spacing w:val="-8"/>
          <w:sz w:val="28"/>
          <w:szCs w:val="28"/>
          <w:lang w:eastAsia="ru-RU"/>
        </w:rPr>
        <w:t>4</w:t>
      </w:r>
      <w:r>
        <w:rPr>
          <w:rFonts w:ascii="Times New Roman" w:eastAsia="Times New Roman" w:hAnsi="Times New Roman"/>
          <w:spacing w:val="-8"/>
          <w:sz w:val="28"/>
          <w:szCs w:val="28"/>
          <w:lang w:eastAsia="ru-RU"/>
        </w:rPr>
        <w:t xml:space="preserve"> Устава муниципальног</w:t>
      </w:r>
      <w:r w:rsidR="005F3370">
        <w:rPr>
          <w:rFonts w:ascii="Times New Roman" w:eastAsia="Times New Roman" w:hAnsi="Times New Roman"/>
          <w:spacing w:val="-8"/>
          <w:sz w:val="28"/>
          <w:szCs w:val="28"/>
          <w:lang w:eastAsia="ru-RU"/>
        </w:rPr>
        <w:t xml:space="preserve">о образования </w:t>
      </w:r>
      <w:proofErr w:type="gramStart"/>
      <w:r w:rsidR="005F3370">
        <w:rPr>
          <w:rFonts w:ascii="Times New Roman" w:eastAsia="Times New Roman" w:hAnsi="Times New Roman"/>
          <w:spacing w:val="-8"/>
          <w:sz w:val="28"/>
          <w:szCs w:val="28"/>
          <w:lang w:eastAsia="ru-RU"/>
        </w:rPr>
        <w:t>Октябрьское</w:t>
      </w:r>
      <w:proofErr w:type="gramEnd"/>
      <w:r w:rsidR="005F3370">
        <w:rPr>
          <w:rFonts w:ascii="Times New Roman" w:eastAsia="Times New Roman" w:hAnsi="Times New Roman"/>
          <w:spacing w:val="-8"/>
          <w:sz w:val="28"/>
          <w:szCs w:val="28"/>
          <w:lang w:eastAsia="ru-RU"/>
        </w:rPr>
        <w:t xml:space="preserve"> пунктами</w:t>
      </w:r>
      <w:r>
        <w:rPr>
          <w:rFonts w:ascii="Times New Roman" w:eastAsia="Times New Roman" w:hAnsi="Times New Roman"/>
          <w:spacing w:val="-8"/>
          <w:sz w:val="28"/>
          <w:szCs w:val="28"/>
          <w:lang w:eastAsia="ru-RU"/>
        </w:rPr>
        <w:t xml:space="preserve"> 3.1 и 7  следующего содержания:</w:t>
      </w:r>
    </w:p>
    <w:p w:rsidR="00FF2583" w:rsidRDefault="00FF2583" w:rsidP="00FF2583">
      <w:pPr>
        <w:widowControl w:val="0"/>
        <w:autoSpaceDE w:val="0"/>
        <w:autoSpaceDN w:val="0"/>
        <w:adjustRightInd w:val="0"/>
        <w:spacing w:after="120" w:line="240" w:lineRule="auto"/>
        <w:ind w:firstLine="709"/>
        <w:jc w:val="both"/>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«3.1. Изменения и дополнения в устав муниципального образования вносятся муниципальным правовым актом, который может оформляться:</w:t>
      </w:r>
    </w:p>
    <w:p w:rsidR="00FF2583" w:rsidRDefault="00FF2583" w:rsidP="00FF2583">
      <w:pPr>
        <w:widowControl w:val="0"/>
        <w:autoSpaceDE w:val="0"/>
        <w:autoSpaceDN w:val="0"/>
        <w:adjustRightInd w:val="0"/>
        <w:spacing w:after="120" w:line="240" w:lineRule="auto"/>
        <w:ind w:firstLine="709"/>
        <w:jc w:val="both"/>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FF2583" w:rsidRDefault="00FF2583" w:rsidP="00FF2583">
      <w:pPr>
        <w:widowControl w:val="0"/>
        <w:autoSpaceDE w:val="0"/>
        <w:autoSpaceDN w:val="0"/>
        <w:adjustRightInd w:val="0"/>
        <w:spacing w:after="120" w:line="240" w:lineRule="auto"/>
        <w:ind w:firstLine="709"/>
        <w:jc w:val="both"/>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FF2583" w:rsidRDefault="00FF2583" w:rsidP="00FF2583">
      <w:pPr>
        <w:widowControl w:val="0"/>
        <w:autoSpaceDE w:val="0"/>
        <w:autoSpaceDN w:val="0"/>
        <w:adjustRightInd w:val="0"/>
        <w:spacing w:after="120" w:line="240" w:lineRule="auto"/>
        <w:ind w:firstLine="709"/>
        <w:jc w:val="both"/>
        <w:rPr>
          <w:rFonts w:ascii="Times New Roman" w:eastAsia="Times New Roman" w:hAnsi="Times New Roman"/>
          <w:spacing w:val="-8"/>
          <w:sz w:val="28"/>
          <w:szCs w:val="28"/>
          <w:lang w:eastAsia="ru-RU"/>
        </w:rPr>
      </w:pPr>
      <w:r>
        <w:rPr>
          <w:rFonts w:ascii="Times New Roman" w:eastAsia="Times New Roman" w:hAnsi="Times New Roman"/>
          <w:spacing w:val="-8"/>
          <w:sz w:val="28"/>
          <w:szCs w:val="28"/>
          <w:lang w:eastAsia="ru-RU"/>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w:t>
      </w:r>
      <w:r w:rsidR="00FA4EAF">
        <w:rPr>
          <w:rFonts w:ascii="Times New Roman" w:eastAsia="Times New Roman" w:hAnsi="Times New Roman"/>
          <w:spacing w:val="-8"/>
          <w:sz w:val="28"/>
          <w:szCs w:val="28"/>
          <w:lang w:eastAsia="ru-RU"/>
        </w:rPr>
        <w:t>ва муниципального образования</w:t>
      </w:r>
      <w:proofErr w:type="gramStart"/>
      <w:r w:rsidR="00FA4EAF">
        <w:rPr>
          <w:rFonts w:ascii="Times New Roman" w:eastAsia="Times New Roman" w:hAnsi="Times New Roman"/>
          <w:spacing w:val="-8"/>
          <w:sz w:val="28"/>
          <w:szCs w:val="28"/>
          <w:lang w:eastAsia="ru-RU"/>
        </w:rPr>
        <w:t>.».</w:t>
      </w:r>
      <w:proofErr w:type="gramEnd"/>
    </w:p>
    <w:p w:rsidR="00FF2583" w:rsidRDefault="00FF2583" w:rsidP="00FF2583">
      <w:pPr>
        <w:tabs>
          <w:tab w:val="left" w:pos="4395"/>
        </w:tabs>
        <w:spacing w:after="120" w:line="200" w:lineRule="atLeast"/>
        <w:ind w:firstLine="709"/>
        <w:jc w:val="both"/>
        <w:rPr>
          <w:rFonts w:ascii="Times New Roman" w:hAnsi="Times New Roman"/>
          <w:sz w:val="28"/>
          <w:szCs w:val="28"/>
        </w:rPr>
      </w:pPr>
      <w:r>
        <w:rPr>
          <w:rFonts w:ascii="Times New Roman" w:hAnsi="Times New Roman"/>
          <w:sz w:val="28"/>
          <w:szCs w:val="28"/>
        </w:rPr>
        <w:t xml:space="preserve">2. Направить настоящее решение в Управление Министерства юстиции Российской Федерации по Владимирской области для государственной регистрации изменений в Устав муниципального образования Октябрьское Вязниковского района в порядке, установленном </w:t>
      </w:r>
      <w:r w:rsidR="00FA4EAF">
        <w:rPr>
          <w:rFonts w:ascii="Times New Roman" w:hAnsi="Times New Roman"/>
          <w:sz w:val="28"/>
          <w:szCs w:val="28"/>
        </w:rPr>
        <w:t xml:space="preserve">Федеральным законом </w:t>
      </w:r>
      <w:r w:rsidR="00FA4EAF" w:rsidRPr="00FC35B2">
        <w:rPr>
          <w:rFonts w:ascii="Times New Roman" w:hAnsi="Times New Roman"/>
          <w:color w:val="000000"/>
          <w:spacing w:val="-2"/>
          <w:sz w:val="28"/>
          <w:szCs w:val="28"/>
        </w:rPr>
        <w:t>от 06.10.</w:t>
      </w:r>
      <w:r w:rsidR="00FA4EAF">
        <w:rPr>
          <w:rFonts w:ascii="Times New Roman" w:hAnsi="Times New Roman"/>
          <w:color w:val="000000"/>
          <w:spacing w:val="-2"/>
          <w:sz w:val="28"/>
          <w:szCs w:val="28"/>
        </w:rPr>
        <w:t>2003</w:t>
      </w:r>
      <w:r w:rsidR="002E673A">
        <w:rPr>
          <w:rFonts w:ascii="Times New Roman" w:hAnsi="Times New Roman"/>
          <w:color w:val="000000"/>
          <w:spacing w:val="-2"/>
          <w:sz w:val="28"/>
          <w:szCs w:val="28"/>
        </w:rPr>
        <w:t>г. № 131-ФЗ «</w:t>
      </w:r>
      <w:r w:rsidR="00FA4EAF" w:rsidRPr="00FC35B2">
        <w:rPr>
          <w:rFonts w:ascii="Times New Roman" w:hAnsi="Times New Roman"/>
          <w:color w:val="000000"/>
          <w:spacing w:val="-2"/>
          <w:sz w:val="28"/>
          <w:szCs w:val="28"/>
        </w:rPr>
        <w:t>Об общих принци</w:t>
      </w:r>
      <w:r w:rsidR="00FA4EAF" w:rsidRPr="00FC35B2">
        <w:rPr>
          <w:rFonts w:ascii="Times New Roman" w:hAnsi="Times New Roman"/>
          <w:color w:val="000000"/>
          <w:spacing w:val="-4"/>
          <w:sz w:val="28"/>
          <w:szCs w:val="28"/>
        </w:rPr>
        <w:t>пах организации местного самоуправления в РФ</w:t>
      </w:r>
      <w:r w:rsidR="002E673A">
        <w:rPr>
          <w:rFonts w:ascii="Times New Roman" w:hAnsi="Times New Roman"/>
          <w:color w:val="000000"/>
          <w:spacing w:val="-4"/>
          <w:sz w:val="28"/>
          <w:szCs w:val="28"/>
        </w:rPr>
        <w:t>»</w:t>
      </w:r>
      <w:r w:rsidR="00FA4EAF">
        <w:rPr>
          <w:rFonts w:ascii="Times New Roman" w:eastAsia="Times New Roman" w:hAnsi="Times New Roman"/>
          <w:color w:val="000000"/>
          <w:sz w:val="28"/>
          <w:szCs w:val="28"/>
          <w:lang w:eastAsia="ru-RU"/>
        </w:rPr>
        <w:t>.</w:t>
      </w:r>
    </w:p>
    <w:p w:rsidR="00FF2583" w:rsidRDefault="00FF2583" w:rsidP="00FF2583">
      <w:pPr>
        <w:autoSpaceDE w:val="0"/>
        <w:autoSpaceDN w:val="0"/>
        <w:adjustRightInd w:val="0"/>
        <w:spacing w:after="12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Решение после государственной регистрации в Управлении Министерства юстиции Российской Федерации по Владимирской области направить для официального опубликования в газете «Маяк».</w:t>
      </w:r>
    </w:p>
    <w:p w:rsidR="00FF2583" w:rsidRDefault="00FF2583" w:rsidP="00FF258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Решение вступает в силу после его опубликования в газете «Маяк».</w:t>
      </w:r>
    </w:p>
    <w:p w:rsidR="00FF2583" w:rsidRDefault="00FF2583" w:rsidP="00FF2583">
      <w:pPr>
        <w:spacing w:after="0"/>
      </w:pPr>
    </w:p>
    <w:p w:rsidR="00FF2583" w:rsidRDefault="00FF2583" w:rsidP="00FF2583">
      <w:pPr>
        <w:spacing w:after="0"/>
      </w:pPr>
    </w:p>
    <w:p w:rsidR="00FF2583" w:rsidRDefault="00FF2583" w:rsidP="00FF2583">
      <w:pPr>
        <w:spacing w:after="0"/>
      </w:pPr>
    </w:p>
    <w:tbl>
      <w:tblPr>
        <w:tblW w:w="0" w:type="auto"/>
        <w:tblLook w:val="04A0" w:firstRow="1" w:lastRow="0" w:firstColumn="1" w:lastColumn="0" w:noHBand="0" w:noVBand="1"/>
      </w:tblPr>
      <w:tblGrid>
        <w:gridCol w:w="5986"/>
        <w:gridCol w:w="3585"/>
      </w:tblGrid>
      <w:tr w:rsidR="00FF2583" w:rsidTr="00FF2583">
        <w:tc>
          <w:tcPr>
            <w:tcW w:w="6345" w:type="dxa"/>
            <w:hideMark/>
          </w:tcPr>
          <w:p w:rsidR="00FF2583" w:rsidRDefault="00FF2583">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Глава муниципального образования,</w:t>
            </w:r>
          </w:p>
          <w:p w:rsidR="00FF2583" w:rsidRDefault="00FF2583">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Председатель Совета народных депутатов</w:t>
            </w:r>
          </w:p>
        </w:tc>
        <w:tc>
          <w:tcPr>
            <w:tcW w:w="3792" w:type="dxa"/>
          </w:tcPr>
          <w:p w:rsidR="00FF2583" w:rsidRDefault="00FF2583">
            <w:pPr>
              <w:widowControl w:val="0"/>
              <w:autoSpaceDE w:val="0"/>
              <w:autoSpaceDN w:val="0"/>
              <w:adjustRightInd w:val="0"/>
              <w:spacing w:after="0"/>
              <w:jc w:val="right"/>
              <w:rPr>
                <w:rFonts w:ascii="Times New Roman" w:hAnsi="Times New Roman"/>
                <w:sz w:val="28"/>
                <w:szCs w:val="28"/>
              </w:rPr>
            </w:pPr>
          </w:p>
          <w:p w:rsidR="00FF2583" w:rsidRDefault="00FF2583">
            <w:pPr>
              <w:widowControl w:val="0"/>
              <w:autoSpaceDE w:val="0"/>
              <w:autoSpaceDN w:val="0"/>
              <w:adjustRightInd w:val="0"/>
              <w:spacing w:after="0"/>
              <w:jc w:val="right"/>
              <w:rPr>
                <w:rFonts w:ascii="Times New Roman" w:hAnsi="Times New Roman"/>
                <w:sz w:val="28"/>
                <w:szCs w:val="28"/>
              </w:rPr>
            </w:pPr>
            <w:r>
              <w:rPr>
                <w:rFonts w:ascii="Times New Roman" w:hAnsi="Times New Roman"/>
                <w:sz w:val="28"/>
                <w:szCs w:val="28"/>
              </w:rPr>
              <w:t xml:space="preserve"> Е.В. </w:t>
            </w:r>
            <w:proofErr w:type="spellStart"/>
            <w:r>
              <w:rPr>
                <w:rFonts w:ascii="Times New Roman" w:hAnsi="Times New Roman"/>
                <w:sz w:val="28"/>
                <w:szCs w:val="28"/>
              </w:rPr>
              <w:t>Монакова</w:t>
            </w:r>
            <w:proofErr w:type="spellEnd"/>
          </w:p>
        </w:tc>
      </w:tr>
    </w:tbl>
    <w:p w:rsidR="00FF2583" w:rsidRPr="00F61892" w:rsidRDefault="00F61892" w:rsidP="00FF2583">
      <w:r>
        <w:t xml:space="preserve">Зарегистрировано в Управлении Министерства юстиции РФ 28.11.2017 , государственный регистрационный № </w:t>
      </w:r>
      <w:r>
        <w:rPr>
          <w:lang w:val="en-US"/>
        </w:rPr>
        <w:t>RU</w:t>
      </w:r>
      <w:r>
        <w:t>33</w:t>
      </w:r>
      <w:bookmarkStart w:id="9" w:name="_GoBack"/>
      <w:bookmarkEnd w:id="9"/>
      <w:r>
        <w:t>5023012017003</w:t>
      </w:r>
    </w:p>
    <w:p w:rsidR="00522CDF" w:rsidRDefault="00522CDF"/>
    <w:sectPr w:rsidR="00522CDF">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93F" w:rsidRDefault="00B1393F" w:rsidP="00A01625">
      <w:pPr>
        <w:spacing w:after="0" w:line="240" w:lineRule="auto"/>
      </w:pPr>
      <w:r>
        <w:separator/>
      </w:r>
    </w:p>
  </w:endnote>
  <w:endnote w:type="continuationSeparator" w:id="0">
    <w:p w:rsidR="00B1393F" w:rsidRDefault="00B1393F" w:rsidP="00A0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93F" w:rsidRDefault="00B1393F" w:rsidP="00A01625">
      <w:pPr>
        <w:spacing w:after="0" w:line="240" w:lineRule="auto"/>
      </w:pPr>
      <w:r>
        <w:separator/>
      </w:r>
    </w:p>
  </w:footnote>
  <w:footnote w:type="continuationSeparator" w:id="0">
    <w:p w:rsidR="00B1393F" w:rsidRDefault="00B1393F" w:rsidP="00A01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75657"/>
      <w:docPartObj>
        <w:docPartGallery w:val="Page Numbers (Top of Page)"/>
        <w:docPartUnique/>
      </w:docPartObj>
    </w:sdtPr>
    <w:sdtEndPr/>
    <w:sdtContent>
      <w:p w:rsidR="00A01625" w:rsidRDefault="00A01625">
        <w:pPr>
          <w:pStyle w:val="a7"/>
          <w:jc w:val="center"/>
        </w:pPr>
        <w:r>
          <w:fldChar w:fldCharType="begin"/>
        </w:r>
        <w:r>
          <w:instrText>PAGE   \* MERGEFORMAT</w:instrText>
        </w:r>
        <w:r>
          <w:fldChar w:fldCharType="separate"/>
        </w:r>
        <w:r w:rsidR="00F61892">
          <w:rPr>
            <w:noProof/>
          </w:rPr>
          <w:t>4</w:t>
        </w:r>
        <w:r>
          <w:fldChar w:fldCharType="end"/>
        </w:r>
      </w:p>
    </w:sdtContent>
  </w:sdt>
  <w:p w:rsidR="00A01625" w:rsidRDefault="00A0162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83"/>
    <w:rsid w:val="00044E36"/>
    <w:rsid w:val="00050944"/>
    <w:rsid w:val="000625C7"/>
    <w:rsid w:val="00157C2C"/>
    <w:rsid w:val="002E673A"/>
    <w:rsid w:val="00443A93"/>
    <w:rsid w:val="00444D4B"/>
    <w:rsid w:val="00447FB1"/>
    <w:rsid w:val="00522CDF"/>
    <w:rsid w:val="005F3370"/>
    <w:rsid w:val="006F1C64"/>
    <w:rsid w:val="00A01625"/>
    <w:rsid w:val="00A026CE"/>
    <w:rsid w:val="00AE2617"/>
    <w:rsid w:val="00B1393F"/>
    <w:rsid w:val="00B72EB1"/>
    <w:rsid w:val="00BB3BB0"/>
    <w:rsid w:val="00BD63D7"/>
    <w:rsid w:val="00BE4DC0"/>
    <w:rsid w:val="00CF1103"/>
    <w:rsid w:val="00F61892"/>
    <w:rsid w:val="00FA4EAF"/>
    <w:rsid w:val="00FA6896"/>
    <w:rsid w:val="00FF2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5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258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FF2583"/>
    <w:rPr>
      <w:color w:val="0000FF"/>
      <w:u w:val="single"/>
    </w:rPr>
  </w:style>
  <w:style w:type="paragraph" w:styleId="a5">
    <w:name w:val="Balloon Text"/>
    <w:basedOn w:val="a"/>
    <w:link w:val="a6"/>
    <w:uiPriority w:val="99"/>
    <w:semiHidden/>
    <w:unhideWhenUsed/>
    <w:rsid w:val="00AE26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2617"/>
    <w:rPr>
      <w:rFonts w:ascii="Tahoma" w:eastAsia="Calibri" w:hAnsi="Tahoma" w:cs="Tahoma"/>
      <w:sz w:val="16"/>
      <w:szCs w:val="16"/>
    </w:rPr>
  </w:style>
  <w:style w:type="paragraph" w:styleId="a7">
    <w:name w:val="header"/>
    <w:basedOn w:val="a"/>
    <w:link w:val="a8"/>
    <w:uiPriority w:val="99"/>
    <w:unhideWhenUsed/>
    <w:rsid w:val="00A016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1625"/>
    <w:rPr>
      <w:rFonts w:ascii="Calibri" w:eastAsia="Calibri" w:hAnsi="Calibri" w:cs="Times New Roman"/>
    </w:rPr>
  </w:style>
  <w:style w:type="paragraph" w:styleId="a9">
    <w:name w:val="footer"/>
    <w:basedOn w:val="a"/>
    <w:link w:val="aa"/>
    <w:uiPriority w:val="99"/>
    <w:unhideWhenUsed/>
    <w:rsid w:val="00A016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162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5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258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FF2583"/>
    <w:rPr>
      <w:color w:val="0000FF"/>
      <w:u w:val="single"/>
    </w:rPr>
  </w:style>
  <w:style w:type="paragraph" w:styleId="a5">
    <w:name w:val="Balloon Text"/>
    <w:basedOn w:val="a"/>
    <w:link w:val="a6"/>
    <w:uiPriority w:val="99"/>
    <w:semiHidden/>
    <w:unhideWhenUsed/>
    <w:rsid w:val="00AE26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2617"/>
    <w:rPr>
      <w:rFonts w:ascii="Tahoma" w:eastAsia="Calibri" w:hAnsi="Tahoma" w:cs="Tahoma"/>
      <w:sz w:val="16"/>
      <w:szCs w:val="16"/>
    </w:rPr>
  </w:style>
  <w:style w:type="paragraph" w:styleId="a7">
    <w:name w:val="header"/>
    <w:basedOn w:val="a"/>
    <w:link w:val="a8"/>
    <w:uiPriority w:val="99"/>
    <w:unhideWhenUsed/>
    <w:rsid w:val="00A016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1625"/>
    <w:rPr>
      <w:rFonts w:ascii="Calibri" w:eastAsia="Calibri" w:hAnsi="Calibri" w:cs="Times New Roman"/>
    </w:rPr>
  </w:style>
  <w:style w:type="paragraph" w:styleId="a9">
    <w:name w:val="footer"/>
    <w:basedOn w:val="a"/>
    <w:link w:val="aa"/>
    <w:uiPriority w:val="99"/>
    <w:unhideWhenUsed/>
    <w:rsid w:val="00A016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16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57;&#1086;&#1074;&#1077;&#1090;%202016%20&#1052;&#1086;&#1085;&#1072;&#1082;&#1086;&#1074;&#1072;\&#1088;&#1077;&#1096;&#1077;&#1085;&#1080;&#1077;%2064.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Desktop\&#1057;&#1086;&#1074;&#1077;&#1090;%202016%20&#1052;&#1086;&#1085;&#1072;&#1082;&#1086;&#1074;&#1072;\&#1088;&#1077;&#1096;&#1077;&#1085;&#1080;&#1077;%2064.docx" TargetMode="External"/><Relationship Id="rId5" Type="http://schemas.openxmlformats.org/officeDocument/2006/relationships/webSettings" Target="webSettings.xml"/><Relationship Id="rId10" Type="http://schemas.openxmlformats.org/officeDocument/2006/relationships/hyperlink" Target="file:///C:\Users\1\Desktop\&#1057;&#1086;&#1074;&#1077;&#1090;%202016%20&#1052;&#1086;&#1085;&#1072;&#1082;&#1086;&#1074;&#1072;\&#1088;&#1077;&#1096;&#1077;&#1085;&#1080;&#1077;%2064.docx" TargetMode="External"/><Relationship Id="rId4" Type="http://schemas.openxmlformats.org/officeDocument/2006/relationships/settings" Target="settings.xml"/><Relationship Id="rId9" Type="http://schemas.openxmlformats.org/officeDocument/2006/relationships/hyperlink" Target="file:///C:\Users\1\Desktop\&#1057;&#1086;&#1074;&#1077;&#1090;%202016%20&#1052;&#1086;&#1085;&#1072;&#1082;&#1086;&#1074;&#1072;\&#1088;&#1077;&#1096;&#1077;&#1085;&#1080;&#1077;%2064.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A74E6-44B0-40CF-AD4E-DDA8AE3F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1515</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cp:lastPrinted>2017-11-25T11:00:00Z</cp:lastPrinted>
  <dcterms:created xsi:type="dcterms:W3CDTF">2017-10-06T08:29:00Z</dcterms:created>
  <dcterms:modified xsi:type="dcterms:W3CDTF">2017-12-06T11:42:00Z</dcterms:modified>
</cp:coreProperties>
</file>