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ABF" w:rsidRPr="007C7ABF" w:rsidRDefault="007C7ABF" w:rsidP="007C7ABF">
      <w:pPr>
        <w:shd w:val="clear" w:color="auto" w:fill="FFFFFF"/>
        <w:tabs>
          <w:tab w:val="left" w:pos="-144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C7AB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СОВЕТ НАРОДНЫХ ДЕПУТАТОВ МУНИЦИПАЛЬНОГО ОБРАЗОВАНИЯ</w:t>
      </w:r>
    </w:p>
    <w:p w:rsidR="007C7ABF" w:rsidRPr="007C7ABF" w:rsidRDefault="007C7ABF" w:rsidP="007C7A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7C7AB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ОКТЯБРЬСКОЕ</w:t>
      </w:r>
    </w:p>
    <w:p w:rsidR="007C7ABF" w:rsidRPr="007C7ABF" w:rsidRDefault="007C7ABF" w:rsidP="007C7ABF">
      <w:pPr>
        <w:shd w:val="clear" w:color="auto" w:fill="FFFFFF"/>
        <w:spacing w:after="0" w:line="240" w:lineRule="auto"/>
        <w:ind w:right="9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C7AB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ВЯЗНИКОВСКОГО РАЙОНА ВЛАДИМИРСКОЙ ОБЛАСТИ</w:t>
      </w:r>
    </w:p>
    <w:p w:rsidR="007C7ABF" w:rsidRPr="007C7ABF" w:rsidRDefault="007C7ABF" w:rsidP="007C7ABF">
      <w:pPr>
        <w:shd w:val="clear" w:color="auto" w:fill="FFFFFF"/>
        <w:spacing w:after="0" w:line="240" w:lineRule="auto"/>
        <w:ind w:right="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ABF" w:rsidRDefault="007C7ABF" w:rsidP="007C7ABF">
      <w:pPr>
        <w:shd w:val="clear" w:color="auto" w:fill="FFFFFF"/>
        <w:spacing w:after="120" w:line="240" w:lineRule="auto"/>
        <w:ind w:right="96"/>
        <w:jc w:val="center"/>
        <w:rPr>
          <w:rFonts w:ascii="Times New Roman" w:eastAsia="Times New Roman" w:hAnsi="Times New Roman" w:cs="Times New Roman"/>
          <w:b/>
          <w:bCs/>
          <w:spacing w:val="4"/>
          <w:sz w:val="36"/>
          <w:szCs w:val="36"/>
          <w:lang w:eastAsia="ru-RU"/>
        </w:rPr>
      </w:pPr>
      <w:proofErr w:type="gramStart"/>
      <w:r w:rsidRPr="007C7ABF">
        <w:rPr>
          <w:rFonts w:ascii="Times New Roman" w:eastAsia="Times New Roman" w:hAnsi="Times New Roman" w:cs="Times New Roman"/>
          <w:b/>
          <w:bCs/>
          <w:spacing w:val="4"/>
          <w:sz w:val="36"/>
          <w:szCs w:val="36"/>
          <w:lang w:eastAsia="ru-RU"/>
        </w:rPr>
        <w:t>Р</w:t>
      </w:r>
      <w:proofErr w:type="gramEnd"/>
      <w:r w:rsidRPr="007C7ABF">
        <w:rPr>
          <w:rFonts w:ascii="Times New Roman" w:eastAsia="Times New Roman" w:hAnsi="Times New Roman" w:cs="Times New Roman"/>
          <w:b/>
          <w:bCs/>
          <w:spacing w:val="4"/>
          <w:sz w:val="36"/>
          <w:szCs w:val="36"/>
          <w:lang w:eastAsia="ru-RU"/>
        </w:rPr>
        <w:t xml:space="preserve"> Е Ш Е Н И Е  </w:t>
      </w:r>
    </w:p>
    <w:p w:rsidR="00DA1932" w:rsidRPr="007C7ABF" w:rsidRDefault="009D4910" w:rsidP="007C7ABF">
      <w:pPr>
        <w:shd w:val="clear" w:color="auto" w:fill="FFFFFF"/>
        <w:spacing w:after="120" w:line="240" w:lineRule="auto"/>
        <w:ind w:right="96"/>
        <w:jc w:val="center"/>
        <w:rPr>
          <w:rFonts w:ascii="Times New Roman" w:eastAsia="Times New Roman" w:hAnsi="Times New Roman" w:cs="Times New Roman"/>
          <w:b/>
          <w:bCs/>
          <w:spacing w:val="4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36"/>
          <w:szCs w:val="36"/>
          <w:lang w:eastAsia="ru-RU"/>
        </w:rPr>
        <w:t xml:space="preserve"> </w:t>
      </w:r>
    </w:p>
    <w:p w:rsidR="007C7ABF" w:rsidRPr="007C7ABF" w:rsidRDefault="0072076A" w:rsidP="007C7A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7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28.06.2018</w:t>
      </w:r>
      <w:r w:rsidR="007C7ABF" w:rsidRPr="009D4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7ABF" w:rsidRPr="007C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9D4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bookmarkStart w:id="0" w:name="_GoBack"/>
      <w:bookmarkEnd w:id="0"/>
      <w:r w:rsidR="007C7ABF" w:rsidRPr="007C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Pr="007207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112</w:t>
      </w:r>
    </w:p>
    <w:p w:rsidR="007C7ABF" w:rsidRPr="007C7ABF" w:rsidRDefault="007C7ABF" w:rsidP="007C7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ABF" w:rsidRPr="007C7ABF" w:rsidRDefault="007C7ABF" w:rsidP="007C7A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4891"/>
      </w:tblGrid>
      <w:tr w:rsidR="007C7ABF" w:rsidRPr="007C7ABF" w:rsidTr="00767BD9">
        <w:tc>
          <w:tcPr>
            <w:tcW w:w="5103" w:type="dxa"/>
            <w:hideMark/>
          </w:tcPr>
          <w:p w:rsidR="007C7ABF" w:rsidRPr="007C7ABF" w:rsidRDefault="00E667FD" w:rsidP="007C7AB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>О внесении изменений в решение Совета народных депутатов муниципального образования Октябрьское от 24.11.2017 № 80 «</w:t>
            </w:r>
            <w:r w:rsidR="007C7ABF" w:rsidRPr="007C7ABF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>Об установлении платы за пользование жилым помещением (платы за наём) для нанимателей жилых помещений по договорам  социального найма  и договорам найма жилых помещений муниципального жилищного фонда муниципального образования  Октябрьское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4891" w:type="dxa"/>
          </w:tcPr>
          <w:p w:rsidR="007C7ABF" w:rsidRPr="007C7ABF" w:rsidRDefault="007C7ABF" w:rsidP="007C7ABF">
            <w:pPr>
              <w:tabs>
                <w:tab w:val="left" w:pos="3222"/>
                <w:tab w:val="left" w:pos="3482"/>
                <w:tab w:val="left" w:pos="4358"/>
                <w:tab w:val="left" w:pos="450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E5049" w:rsidRDefault="004E5049" w:rsidP="00E17F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49" w:rsidRDefault="00DA1932" w:rsidP="00DA1932">
      <w:pPr>
        <w:tabs>
          <w:tab w:val="left" w:pos="482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 w:rsidR="004E5049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="004E5049" w:rsidRPr="004E50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уководствуясь статьёй  23 Устава  муниципального образования Октябрьское Вязниковского района  Совет народных депутатов  муниципального образования Октябрьское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Вязниковского района </w:t>
      </w:r>
      <w:r w:rsidR="004E5049" w:rsidRPr="004E50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4E5049" w:rsidRPr="004E5049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proofErr w:type="gramEnd"/>
      <w:r w:rsidR="004E5049" w:rsidRPr="004E50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 ш и л :</w:t>
      </w:r>
    </w:p>
    <w:p w:rsidR="00DA1932" w:rsidRDefault="00DA1932" w:rsidP="004E5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Внести в решение Совета народных депутатов муниципального образования Октябрьское Вязниковского района от 24.11.2017 года № 80 « Об </w:t>
      </w:r>
      <w:r w:rsidRPr="00DA1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установлении платы за пользование жилым помещением (платы за наём) для нанимателей жилых помещений по договорам  социального найма  и договорам найма жилых помещений муниципального жилищного фонда муниципального образования  Октябрьское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следующие изменения:</w:t>
      </w:r>
    </w:p>
    <w:p w:rsidR="00DA1932" w:rsidRPr="004E5049" w:rsidRDefault="00DA1932" w:rsidP="00DA1932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 </w:t>
      </w:r>
      <w:r w:rsidRPr="004E50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Порядок </w:t>
      </w:r>
      <w:r w:rsidRPr="004E5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расчёта размера платы за пользование жилым помещением (платы за наём) для нанимателей жилых помещений по договорам социального найма и договорам найма жилых помещений муниципального жилищного фонда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дополнить приложением.</w:t>
      </w:r>
    </w:p>
    <w:p w:rsidR="004E5049" w:rsidRPr="004E5049" w:rsidRDefault="00DA1932" w:rsidP="004E5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4E5049" w:rsidRPr="004E5049">
        <w:rPr>
          <w:rFonts w:ascii="Times New Roman" w:eastAsia="Times New Roman" w:hAnsi="Times New Roman" w:cs="Times New Roman"/>
          <w:sz w:val="28"/>
          <w:szCs w:val="20"/>
          <w:lang w:eastAsia="ru-RU"/>
        </w:rPr>
        <w:t>. Решение вступает в силу  со дня его опубликования в газете «Маяк».</w:t>
      </w:r>
    </w:p>
    <w:p w:rsidR="004E5049" w:rsidRPr="004E5049" w:rsidRDefault="004E5049" w:rsidP="004E5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5049" w:rsidRPr="004E5049" w:rsidRDefault="004E5049" w:rsidP="004E5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5049" w:rsidRPr="004E5049" w:rsidRDefault="00E667FD" w:rsidP="004E5049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5049" w:rsidRPr="004E504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образования,</w:t>
      </w:r>
    </w:p>
    <w:p w:rsidR="004E5049" w:rsidRPr="004E5049" w:rsidRDefault="008E7264" w:rsidP="004E5049">
      <w:pPr>
        <w:tabs>
          <w:tab w:val="left" w:pos="4680"/>
          <w:tab w:val="left" w:pos="486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66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5049" w:rsidRPr="004E5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  <w:proofErr w:type="gramStart"/>
      <w:r w:rsidR="004E5049" w:rsidRPr="004E50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</w:t>
      </w:r>
      <w:proofErr w:type="gramEnd"/>
      <w:r w:rsidR="004E5049" w:rsidRPr="004E5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E5049" w:rsidRPr="004E5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Е.В. </w:t>
      </w:r>
      <w:proofErr w:type="spellStart"/>
      <w:r w:rsidR="004E5049" w:rsidRPr="004E504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Монакова</w:t>
      </w:r>
      <w:proofErr w:type="spellEnd"/>
    </w:p>
    <w:p w:rsidR="004E5049" w:rsidRDefault="004E5049" w:rsidP="004E5049">
      <w:pPr>
        <w:shd w:val="clear" w:color="auto" w:fill="FFFFFF"/>
        <w:spacing w:before="240" w:after="0" w:line="324" w:lineRule="exact"/>
        <w:ind w:right="1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A1932" w:rsidRDefault="00DA1932" w:rsidP="004E5049">
      <w:pPr>
        <w:shd w:val="clear" w:color="auto" w:fill="FFFFFF"/>
        <w:spacing w:before="240" w:after="0" w:line="324" w:lineRule="exact"/>
        <w:ind w:right="1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A1932" w:rsidRDefault="00DA1932" w:rsidP="004E5049">
      <w:pPr>
        <w:shd w:val="clear" w:color="auto" w:fill="FFFFFF"/>
        <w:spacing w:before="240" w:after="0" w:line="324" w:lineRule="exact"/>
        <w:ind w:right="1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A1932" w:rsidRDefault="00DA1932" w:rsidP="004E5049">
      <w:pPr>
        <w:shd w:val="clear" w:color="auto" w:fill="FFFFFF"/>
        <w:spacing w:before="240" w:after="0" w:line="324" w:lineRule="exact"/>
        <w:ind w:right="1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A1932" w:rsidRDefault="00DA1932" w:rsidP="004E5049">
      <w:pPr>
        <w:shd w:val="clear" w:color="auto" w:fill="FFFFFF"/>
        <w:spacing w:before="240" w:after="0" w:line="324" w:lineRule="exact"/>
        <w:ind w:right="1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17F39" w:rsidRDefault="00E17F39" w:rsidP="00E17F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E7264" w:rsidRPr="00E17F39" w:rsidRDefault="008E7264" w:rsidP="00E17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F39" w:rsidRDefault="00DA1932" w:rsidP="00DA1932">
      <w:pPr>
        <w:shd w:val="clear" w:color="auto" w:fill="FFFFFF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8E7264" w:rsidRPr="00E17F39" w:rsidRDefault="009D4910" w:rsidP="00DA1932">
      <w:pPr>
        <w:shd w:val="clear" w:color="auto" w:fill="FFFFFF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r w:rsidR="008E72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</w:t>
      </w:r>
      <w:r w:rsidR="008E7264" w:rsidRPr="004E5049">
        <w:rPr>
          <w:rFonts w:ascii="Times New Roman" w:eastAsia="Times New Roman" w:hAnsi="Times New Roman" w:cs="Times New Roman"/>
          <w:sz w:val="28"/>
          <w:szCs w:val="20"/>
          <w:lang w:eastAsia="ru-RU"/>
        </w:rPr>
        <w:t>орядк</w:t>
      </w:r>
      <w:r w:rsidR="008E72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</w:t>
      </w:r>
      <w:r w:rsidR="008E7264" w:rsidRPr="004E50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E7264" w:rsidRPr="004E5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расчёта размера платы за пользование жилым помещением (платы за наём) для нанимателей жилых помещений по договорам социального найма и договорам найма жилых помещений муниципального жилищного фонда </w:t>
      </w:r>
      <w:r w:rsidR="008E7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17F39" w:rsidRPr="00E17F39" w:rsidRDefault="00E17F39" w:rsidP="00E17F39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6880"/>
        <w:gridCol w:w="1938"/>
      </w:tblGrid>
      <w:tr w:rsidR="00E17F39" w:rsidRPr="00E17F39" w:rsidTr="00E17F39">
        <w:trPr>
          <w:trHeight w:val="300"/>
        </w:trPr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E17F39" w:rsidRPr="00E17F39" w:rsidRDefault="00E17F39" w:rsidP="00E1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7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E17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E17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6880" w:type="dxa"/>
            <w:vMerge w:val="restart"/>
            <w:shd w:val="clear" w:color="auto" w:fill="auto"/>
            <w:vAlign w:val="center"/>
            <w:hideMark/>
          </w:tcPr>
          <w:p w:rsidR="00E17F39" w:rsidRPr="00E17F39" w:rsidRDefault="00E17F39" w:rsidP="00E1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7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 жилого помещения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  <w:hideMark/>
          </w:tcPr>
          <w:p w:rsidR="00E17F39" w:rsidRPr="00E17F39" w:rsidRDefault="00E17F39" w:rsidP="00E1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7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Плата за 1 </w:t>
            </w:r>
            <w:proofErr w:type="spellStart"/>
            <w:r w:rsidRPr="00E17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E17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</w:p>
        </w:tc>
      </w:tr>
      <w:tr w:rsidR="00E17F39" w:rsidRPr="00E17F39" w:rsidTr="00E17F39">
        <w:trPr>
          <w:trHeight w:val="300"/>
        </w:trPr>
        <w:tc>
          <w:tcPr>
            <w:tcW w:w="1120" w:type="dxa"/>
            <w:vMerge/>
            <w:vAlign w:val="center"/>
            <w:hideMark/>
          </w:tcPr>
          <w:p w:rsidR="00E17F39" w:rsidRPr="00E17F39" w:rsidRDefault="00E17F39" w:rsidP="00E17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880" w:type="dxa"/>
            <w:vMerge/>
            <w:vAlign w:val="center"/>
            <w:hideMark/>
          </w:tcPr>
          <w:p w:rsidR="00E17F39" w:rsidRPr="00E17F39" w:rsidRDefault="00E17F39" w:rsidP="00E17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38" w:type="dxa"/>
            <w:vMerge/>
            <w:vAlign w:val="center"/>
            <w:hideMark/>
          </w:tcPr>
          <w:p w:rsidR="00E17F39" w:rsidRPr="00E17F39" w:rsidRDefault="00E17F39" w:rsidP="00E17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17F39" w:rsidRPr="00E17F39" w:rsidTr="00E17F39">
        <w:trPr>
          <w:trHeight w:val="300"/>
        </w:trPr>
        <w:tc>
          <w:tcPr>
            <w:tcW w:w="1120" w:type="dxa"/>
            <w:vMerge/>
            <w:vAlign w:val="center"/>
            <w:hideMark/>
          </w:tcPr>
          <w:p w:rsidR="00E17F39" w:rsidRPr="00E17F39" w:rsidRDefault="00E17F39" w:rsidP="00E17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880" w:type="dxa"/>
            <w:vMerge/>
            <w:vAlign w:val="center"/>
            <w:hideMark/>
          </w:tcPr>
          <w:p w:rsidR="00E17F39" w:rsidRPr="00E17F39" w:rsidRDefault="00E17F39" w:rsidP="00E17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38" w:type="dxa"/>
            <w:vMerge/>
            <w:vAlign w:val="center"/>
            <w:hideMark/>
          </w:tcPr>
          <w:p w:rsidR="00E17F39" w:rsidRPr="00E17F39" w:rsidRDefault="00E17F39" w:rsidP="00E17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17F39" w:rsidRPr="00E17F39" w:rsidTr="00E17F39">
        <w:trPr>
          <w:trHeight w:val="405"/>
        </w:trPr>
        <w:tc>
          <w:tcPr>
            <w:tcW w:w="1120" w:type="dxa"/>
            <w:shd w:val="clear" w:color="auto" w:fill="auto"/>
            <w:noWrap/>
            <w:hideMark/>
          </w:tcPr>
          <w:p w:rsidR="00E17F39" w:rsidRPr="00E17F39" w:rsidRDefault="00E17F39" w:rsidP="00E1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6880" w:type="dxa"/>
            <w:shd w:val="clear" w:color="auto" w:fill="auto"/>
            <w:noWrap/>
            <w:vAlign w:val="center"/>
            <w:hideMark/>
          </w:tcPr>
          <w:p w:rsidR="00E17F39" w:rsidRPr="00E17F39" w:rsidRDefault="00E17F39" w:rsidP="00E1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Кирпичные жилые дома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E17F39" w:rsidRPr="00E17F39" w:rsidRDefault="00E17F39" w:rsidP="00E1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7F39" w:rsidRPr="00E17F39" w:rsidTr="00E17F39">
        <w:trPr>
          <w:trHeight w:val="420"/>
        </w:trPr>
        <w:tc>
          <w:tcPr>
            <w:tcW w:w="1120" w:type="dxa"/>
            <w:shd w:val="clear" w:color="auto" w:fill="auto"/>
            <w:hideMark/>
          </w:tcPr>
          <w:p w:rsidR="00E17F39" w:rsidRPr="00E17F39" w:rsidRDefault="00E17F39" w:rsidP="00E1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E17F39" w:rsidRPr="00E17F39" w:rsidRDefault="00E17F39" w:rsidP="00E1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имеющие все виды благоустройств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E17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кроме горячего водоснабжения</w:t>
            </w:r>
          </w:p>
        </w:tc>
        <w:tc>
          <w:tcPr>
            <w:tcW w:w="1938" w:type="dxa"/>
            <w:shd w:val="clear" w:color="auto" w:fill="auto"/>
            <w:hideMark/>
          </w:tcPr>
          <w:p w:rsidR="00E17F39" w:rsidRPr="00E17F39" w:rsidRDefault="00E17F39" w:rsidP="00E1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14,95</w:t>
            </w:r>
          </w:p>
        </w:tc>
      </w:tr>
      <w:tr w:rsidR="00E17F39" w:rsidRPr="00E17F39" w:rsidTr="00E17F39">
        <w:trPr>
          <w:trHeight w:val="390"/>
        </w:trPr>
        <w:tc>
          <w:tcPr>
            <w:tcW w:w="1120" w:type="dxa"/>
            <w:shd w:val="clear" w:color="auto" w:fill="auto"/>
            <w:hideMark/>
          </w:tcPr>
          <w:p w:rsidR="00E17F39" w:rsidRPr="00E17F39" w:rsidRDefault="00E17F39" w:rsidP="00E1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E17F39" w:rsidRPr="00E17F39" w:rsidRDefault="00E17F39" w:rsidP="00E1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горячего водоснабжения с частичным благоустройством</w:t>
            </w:r>
          </w:p>
        </w:tc>
        <w:tc>
          <w:tcPr>
            <w:tcW w:w="1938" w:type="dxa"/>
            <w:shd w:val="clear" w:color="auto" w:fill="auto"/>
            <w:hideMark/>
          </w:tcPr>
          <w:p w:rsidR="00E17F39" w:rsidRPr="00E17F39" w:rsidRDefault="00E17F39" w:rsidP="00E1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14,45</w:t>
            </w:r>
          </w:p>
        </w:tc>
      </w:tr>
      <w:tr w:rsidR="00E17F39" w:rsidRPr="00E17F39" w:rsidTr="00E17F39">
        <w:trPr>
          <w:trHeight w:val="360"/>
        </w:trPr>
        <w:tc>
          <w:tcPr>
            <w:tcW w:w="1120" w:type="dxa"/>
            <w:shd w:val="clear" w:color="auto" w:fill="auto"/>
            <w:noWrap/>
            <w:hideMark/>
          </w:tcPr>
          <w:p w:rsidR="00E17F39" w:rsidRPr="00E17F39" w:rsidRDefault="00E17F39" w:rsidP="00E1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6880" w:type="dxa"/>
            <w:shd w:val="clear" w:color="auto" w:fill="auto"/>
            <w:noWrap/>
            <w:vAlign w:val="center"/>
            <w:hideMark/>
          </w:tcPr>
          <w:p w:rsidR="00E17F39" w:rsidRPr="00E17F39" w:rsidRDefault="00E17F39" w:rsidP="00E1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благоустройств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E17F39" w:rsidRPr="00E17F39" w:rsidRDefault="00E17F39" w:rsidP="00E1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13,79</w:t>
            </w:r>
          </w:p>
        </w:tc>
      </w:tr>
      <w:tr w:rsidR="00E17F39" w:rsidRPr="00E17F39" w:rsidTr="00E17F39">
        <w:trPr>
          <w:trHeight w:val="330"/>
        </w:trPr>
        <w:tc>
          <w:tcPr>
            <w:tcW w:w="1120" w:type="dxa"/>
            <w:shd w:val="clear" w:color="auto" w:fill="auto"/>
            <w:noWrap/>
            <w:hideMark/>
          </w:tcPr>
          <w:p w:rsidR="00E17F39" w:rsidRPr="00E17F39" w:rsidRDefault="00E17F39" w:rsidP="00E1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6880" w:type="dxa"/>
            <w:shd w:val="clear" w:color="auto" w:fill="auto"/>
            <w:noWrap/>
            <w:vAlign w:val="center"/>
            <w:hideMark/>
          </w:tcPr>
          <w:p w:rsidR="00E17F39" w:rsidRPr="00E17F39" w:rsidRDefault="00E17F39" w:rsidP="00E1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Панельные жилые дома</w:t>
            </w:r>
          </w:p>
        </w:tc>
        <w:tc>
          <w:tcPr>
            <w:tcW w:w="1938" w:type="dxa"/>
            <w:shd w:val="clear" w:color="auto" w:fill="auto"/>
            <w:vAlign w:val="bottom"/>
            <w:hideMark/>
          </w:tcPr>
          <w:p w:rsidR="00E17F39" w:rsidRPr="00E17F39" w:rsidRDefault="00E17F39" w:rsidP="00E1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17F39" w:rsidRPr="00E17F39" w:rsidTr="00E17F39">
        <w:trPr>
          <w:trHeight w:val="480"/>
        </w:trPr>
        <w:tc>
          <w:tcPr>
            <w:tcW w:w="1120" w:type="dxa"/>
            <w:shd w:val="clear" w:color="auto" w:fill="auto"/>
            <w:hideMark/>
          </w:tcPr>
          <w:p w:rsidR="00E17F39" w:rsidRPr="00E17F39" w:rsidRDefault="00E17F39" w:rsidP="00E1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E17F39" w:rsidRPr="00E17F39" w:rsidRDefault="00E17F39" w:rsidP="00E1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имеющие все виды благоустройств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E17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кроме горячего водоснабжения</w:t>
            </w:r>
          </w:p>
        </w:tc>
        <w:tc>
          <w:tcPr>
            <w:tcW w:w="1938" w:type="dxa"/>
            <w:shd w:val="clear" w:color="auto" w:fill="auto"/>
            <w:hideMark/>
          </w:tcPr>
          <w:p w:rsidR="00E17F39" w:rsidRPr="00E17F39" w:rsidRDefault="00E17F39" w:rsidP="00E1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14,62</w:t>
            </w:r>
          </w:p>
        </w:tc>
      </w:tr>
      <w:tr w:rsidR="00E17F39" w:rsidRPr="00E17F39" w:rsidTr="00E17F39">
        <w:trPr>
          <w:trHeight w:val="360"/>
        </w:trPr>
        <w:tc>
          <w:tcPr>
            <w:tcW w:w="1120" w:type="dxa"/>
            <w:shd w:val="clear" w:color="auto" w:fill="auto"/>
            <w:hideMark/>
          </w:tcPr>
          <w:p w:rsidR="00E17F39" w:rsidRPr="00E17F39" w:rsidRDefault="00E17F39" w:rsidP="00E1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E17F39" w:rsidRPr="00E17F39" w:rsidRDefault="00E17F39" w:rsidP="00E1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горячего водоснабжения с частичным благоустройством</w:t>
            </w:r>
          </w:p>
        </w:tc>
        <w:tc>
          <w:tcPr>
            <w:tcW w:w="1938" w:type="dxa"/>
            <w:shd w:val="clear" w:color="auto" w:fill="auto"/>
            <w:hideMark/>
          </w:tcPr>
          <w:p w:rsidR="00E17F39" w:rsidRPr="00E17F39" w:rsidRDefault="00E17F39" w:rsidP="00E1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14,12</w:t>
            </w:r>
          </w:p>
        </w:tc>
      </w:tr>
      <w:tr w:rsidR="00E17F39" w:rsidRPr="00E17F39" w:rsidTr="00E17F39">
        <w:trPr>
          <w:trHeight w:val="360"/>
        </w:trPr>
        <w:tc>
          <w:tcPr>
            <w:tcW w:w="1120" w:type="dxa"/>
            <w:shd w:val="clear" w:color="auto" w:fill="auto"/>
            <w:noWrap/>
            <w:hideMark/>
          </w:tcPr>
          <w:p w:rsidR="00E17F39" w:rsidRPr="00E17F39" w:rsidRDefault="00E17F39" w:rsidP="00E1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6880" w:type="dxa"/>
            <w:shd w:val="clear" w:color="auto" w:fill="auto"/>
            <w:noWrap/>
            <w:vAlign w:val="center"/>
            <w:hideMark/>
          </w:tcPr>
          <w:p w:rsidR="00E17F39" w:rsidRPr="00E17F39" w:rsidRDefault="00E17F39" w:rsidP="00E1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благоустройств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38" w:type="dxa"/>
            <w:shd w:val="clear" w:color="auto" w:fill="auto"/>
            <w:vAlign w:val="bottom"/>
            <w:hideMark/>
          </w:tcPr>
          <w:p w:rsidR="00E17F39" w:rsidRPr="00E17F39" w:rsidRDefault="00E17F39" w:rsidP="00E1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13,62</w:t>
            </w:r>
          </w:p>
        </w:tc>
      </w:tr>
      <w:tr w:rsidR="00E17F39" w:rsidRPr="00E17F39" w:rsidTr="00E17F39">
        <w:trPr>
          <w:trHeight w:val="405"/>
        </w:trPr>
        <w:tc>
          <w:tcPr>
            <w:tcW w:w="1120" w:type="dxa"/>
            <w:shd w:val="clear" w:color="auto" w:fill="auto"/>
            <w:noWrap/>
            <w:hideMark/>
          </w:tcPr>
          <w:p w:rsidR="00E17F39" w:rsidRPr="00E17F39" w:rsidRDefault="00E17F39" w:rsidP="00E1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6880" w:type="dxa"/>
            <w:shd w:val="clear" w:color="auto" w:fill="auto"/>
            <w:noWrap/>
            <w:vAlign w:val="center"/>
            <w:hideMark/>
          </w:tcPr>
          <w:p w:rsidR="00E17F39" w:rsidRPr="00E17F39" w:rsidRDefault="00E17F39" w:rsidP="00E1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Деревянные  и прочие жилые дома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E17F39" w:rsidRPr="00E17F39" w:rsidRDefault="00E17F39" w:rsidP="00E1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17F39" w:rsidRPr="00E17F39" w:rsidTr="00E17F39">
        <w:trPr>
          <w:trHeight w:val="435"/>
        </w:trPr>
        <w:tc>
          <w:tcPr>
            <w:tcW w:w="1120" w:type="dxa"/>
            <w:shd w:val="clear" w:color="auto" w:fill="auto"/>
            <w:hideMark/>
          </w:tcPr>
          <w:p w:rsidR="00E17F39" w:rsidRPr="00E17F39" w:rsidRDefault="00E17F39" w:rsidP="00E1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E17F39" w:rsidRPr="00E17F39" w:rsidRDefault="00E17F39" w:rsidP="00E1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имеющие все виды благоустройств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E17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кроме горячего водоснабжения</w:t>
            </w:r>
          </w:p>
        </w:tc>
        <w:tc>
          <w:tcPr>
            <w:tcW w:w="1938" w:type="dxa"/>
            <w:shd w:val="clear" w:color="auto" w:fill="auto"/>
            <w:hideMark/>
          </w:tcPr>
          <w:p w:rsidR="00E17F39" w:rsidRPr="00E17F39" w:rsidRDefault="00E17F39" w:rsidP="00E1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14,45</w:t>
            </w:r>
          </w:p>
        </w:tc>
      </w:tr>
      <w:tr w:rsidR="00E17F39" w:rsidRPr="00E17F39" w:rsidTr="00E17F39">
        <w:trPr>
          <w:trHeight w:val="360"/>
        </w:trPr>
        <w:tc>
          <w:tcPr>
            <w:tcW w:w="1120" w:type="dxa"/>
            <w:shd w:val="clear" w:color="auto" w:fill="auto"/>
            <w:hideMark/>
          </w:tcPr>
          <w:p w:rsidR="00E17F39" w:rsidRPr="00E17F39" w:rsidRDefault="00E17F39" w:rsidP="00E1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E17F39" w:rsidRPr="00E17F39" w:rsidRDefault="00E17F39" w:rsidP="00E1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горячего водоснабжения с частичным благоустройством</w:t>
            </w:r>
          </w:p>
        </w:tc>
        <w:tc>
          <w:tcPr>
            <w:tcW w:w="1938" w:type="dxa"/>
            <w:shd w:val="clear" w:color="auto" w:fill="auto"/>
            <w:hideMark/>
          </w:tcPr>
          <w:p w:rsidR="00E17F39" w:rsidRPr="00E17F39" w:rsidRDefault="00E17F39" w:rsidP="00E1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13,79</w:t>
            </w:r>
          </w:p>
        </w:tc>
      </w:tr>
      <w:tr w:rsidR="00E17F39" w:rsidRPr="00E17F39" w:rsidTr="00E17F39">
        <w:trPr>
          <w:trHeight w:val="360"/>
        </w:trPr>
        <w:tc>
          <w:tcPr>
            <w:tcW w:w="1120" w:type="dxa"/>
            <w:shd w:val="clear" w:color="auto" w:fill="auto"/>
            <w:noWrap/>
            <w:hideMark/>
          </w:tcPr>
          <w:p w:rsidR="00E17F39" w:rsidRPr="00E17F39" w:rsidRDefault="00E17F39" w:rsidP="00E1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</w:t>
            </w:r>
          </w:p>
        </w:tc>
        <w:tc>
          <w:tcPr>
            <w:tcW w:w="6880" w:type="dxa"/>
            <w:shd w:val="clear" w:color="auto" w:fill="auto"/>
            <w:noWrap/>
            <w:vAlign w:val="center"/>
            <w:hideMark/>
          </w:tcPr>
          <w:p w:rsidR="00E17F39" w:rsidRPr="00E17F39" w:rsidRDefault="00E17F39" w:rsidP="00E1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благоустройств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E17F39" w:rsidRPr="00E17F39" w:rsidRDefault="00E17F39" w:rsidP="00E1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13,29</w:t>
            </w:r>
          </w:p>
        </w:tc>
      </w:tr>
    </w:tbl>
    <w:p w:rsidR="00E17F39" w:rsidRPr="00E17F39" w:rsidRDefault="00E17F39" w:rsidP="00E17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0A1" w:rsidRDefault="00FB40A1"/>
    <w:sectPr w:rsidR="00FB40A1" w:rsidSect="007C7AB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39"/>
    <w:rsid w:val="004E5049"/>
    <w:rsid w:val="0072076A"/>
    <w:rsid w:val="007C7ABF"/>
    <w:rsid w:val="008E7264"/>
    <w:rsid w:val="009D4910"/>
    <w:rsid w:val="00CE16C8"/>
    <w:rsid w:val="00DA1932"/>
    <w:rsid w:val="00E17F39"/>
    <w:rsid w:val="00E667FD"/>
    <w:rsid w:val="00FB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6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2018-06-28T10:11:00Z</cp:lastPrinted>
  <dcterms:created xsi:type="dcterms:W3CDTF">2018-06-25T08:36:00Z</dcterms:created>
  <dcterms:modified xsi:type="dcterms:W3CDTF">2018-07-05T06:39:00Z</dcterms:modified>
</cp:coreProperties>
</file>