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B33" w:rsidRDefault="00C46B33" w:rsidP="00C46B3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СОВЕТ НАРОДНЫХ  ДЕПУТАТОВ   МУНИЦИПАЛЬНОГО  ОБРАЗОВАНИЯ</w:t>
      </w:r>
    </w:p>
    <w:p w:rsidR="00C46B33" w:rsidRDefault="00C46B33" w:rsidP="00C46B3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ОКТЯБРЬСКОЕ</w:t>
      </w:r>
    </w:p>
    <w:p w:rsidR="00C46B33" w:rsidRDefault="00C46B33" w:rsidP="00C46B3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ВЯЗНИКОВСКОГО   РАЙОНА ВЛАДИМИРСКОЙ ОБЛАСТИ</w:t>
      </w:r>
    </w:p>
    <w:p w:rsidR="00C46B33" w:rsidRDefault="00C46B33" w:rsidP="00C46B33">
      <w:pPr>
        <w:jc w:val="center"/>
      </w:pPr>
    </w:p>
    <w:tbl>
      <w:tblPr>
        <w:tblW w:w="9990" w:type="dxa"/>
        <w:tblLayout w:type="fixed"/>
        <w:tblLook w:val="04A0" w:firstRow="1" w:lastRow="0" w:firstColumn="1" w:lastColumn="0" w:noHBand="0" w:noVBand="1"/>
      </w:tblPr>
      <w:tblGrid>
        <w:gridCol w:w="9990"/>
      </w:tblGrid>
      <w:tr w:rsidR="00C46B33" w:rsidTr="00C46B33">
        <w:tc>
          <w:tcPr>
            <w:tcW w:w="9997" w:type="dxa"/>
            <w:hideMark/>
          </w:tcPr>
          <w:p w:rsidR="00C46B33" w:rsidRDefault="00C46B33">
            <w:pPr>
              <w:spacing w:after="0"/>
              <w:rPr>
                <w:rFonts w:ascii="Times New Roman" w:hAnsi="Times New Roman"/>
                <w:b/>
                <w:spacing w:val="40"/>
                <w:sz w:val="32"/>
                <w:szCs w:val="32"/>
              </w:rPr>
            </w:pPr>
            <w:r>
              <w:rPr>
                <w:rFonts w:ascii="Times New Roman" w:hAnsi="Times New Roman"/>
                <w:b/>
                <w:spacing w:val="40"/>
                <w:sz w:val="32"/>
                <w:szCs w:val="32"/>
              </w:rPr>
              <w:t xml:space="preserve">                               РЕШЕНИЕ</w:t>
            </w:r>
          </w:p>
          <w:p w:rsidR="00C46B33" w:rsidRDefault="00C46B33">
            <w:pPr>
              <w:spacing w:after="0"/>
              <w:jc w:val="center"/>
              <w:rPr>
                <w:spacing w:val="40"/>
              </w:rPr>
            </w:pPr>
            <w:r>
              <w:rPr>
                <w:rFonts w:ascii="Times New Roman" w:hAnsi="Times New Roman"/>
                <w:b/>
                <w:spacing w:val="40"/>
                <w:sz w:val="32"/>
                <w:szCs w:val="32"/>
              </w:rPr>
              <w:t xml:space="preserve"> </w:t>
            </w:r>
          </w:p>
        </w:tc>
      </w:tr>
    </w:tbl>
    <w:p w:rsidR="00C46B33" w:rsidRDefault="00C46B33" w:rsidP="00C46B33">
      <w:pPr>
        <w:spacing w:after="0"/>
      </w:pPr>
    </w:p>
    <w:tbl>
      <w:tblPr>
        <w:tblW w:w="0" w:type="auto"/>
        <w:tblLayout w:type="fixed"/>
        <w:tblLook w:val="04A0" w:firstRow="1" w:lastRow="0" w:firstColumn="1" w:lastColumn="0" w:noHBand="0" w:noVBand="1"/>
      </w:tblPr>
      <w:tblGrid>
        <w:gridCol w:w="4786"/>
        <w:gridCol w:w="4961"/>
      </w:tblGrid>
      <w:tr w:rsidR="00C46B33" w:rsidTr="00C46B33">
        <w:tc>
          <w:tcPr>
            <w:tcW w:w="4786" w:type="dxa"/>
            <w:hideMark/>
          </w:tcPr>
          <w:p w:rsidR="00C46B33" w:rsidRDefault="00C46B33">
            <w:pPr>
              <w:spacing w:after="0"/>
              <w:rPr>
                <w:rFonts w:ascii="Times New Roman" w:hAnsi="Times New Roman"/>
                <w:sz w:val="28"/>
                <w:szCs w:val="28"/>
                <w:u w:val="single"/>
              </w:rPr>
            </w:pPr>
            <w:r>
              <w:rPr>
                <w:rFonts w:ascii="Times New Roman" w:hAnsi="Times New Roman"/>
                <w:sz w:val="28"/>
                <w:szCs w:val="28"/>
                <w:u w:val="single"/>
              </w:rPr>
              <w:t>12.02.2021</w:t>
            </w:r>
          </w:p>
        </w:tc>
        <w:tc>
          <w:tcPr>
            <w:tcW w:w="4961" w:type="dxa"/>
            <w:hideMark/>
          </w:tcPr>
          <w:p w:rsidR="00C46B33" w:rsidRDefault="00C46B33">
            <w:pPr>
              <w:tabs>
                <w:tab w:val="left" w:pos="3222"/>
                <w:tab w:val="left" w:pos="3482"/>
                <w:tab w:val="left" w:pos="4216"/>
                <w:tab w:val="left" w:pos="4500"/>
              </w:tabs>
              <w:spacing w:after="0"/>
            </w:pPr>
            <w:r>
              <w:rPr>
                <w:rFonts w:ascii="Times New Roman" w:hAnsi="Times New Roman"/>
                <w:sz w:val="28"/>
                <w:szCs w:val="28"/>
              </w:rPr>
              <w:t xml:space="preserve">                                                        №</w:t>
            </w:r>
            <w:r w:rsidR="001434D5">
              <w:rPr>
                <w:rFonts w:ascii="Times New Roman" w:hAnsi="Times New Roman"/>
                <w:sz w:val="28"/>
                <w:szCs w:val="28"/>
                <w:u w:val="single"/>
              </w:rPr>
              <w:t xml:space="preserve"> 259</w:t>
            </w:r>
          </w:p>
        </w:tc>
      </w:tr>
      <w:tr w:rsidR="00C46B33" w:rsidTr="00C46B33">
        <w:tc>
          <w:tcPr>
            <w:tcW w:w="4786" w:type="dxa"/>
            <w:hideMark/>
          </w:tcPr>
          <w:p w:rsidR="00C46B33" w:rsidRDefault="00C46B33">
            <w:pPr>
              <w:snapToGrid w:val="0"/>
              <w:spacing w:after="0"/>
              <w:jc w:val="both"/>
              <w:rPr>
                <w:rFonts w:ascii="Times New Roman" w:hAnsi="Times New Roman"/>
                <w:i/>
                <w:sz w:val="24"/>
                <w:szCs w:val="24"/>
              </w:rPr>
            </w:pPr>
            <w:r>
              <w:rPr>
                <w:rFonts w:ascii="Times New Roman" w:hAnsi="Times New Roman"/>
                <w:i/>
                <w:sz w:val="24"/>
                <w:szCs w:val="24"/>
              </w:rPr>
              <w:t xml:space="preserve"> </w:t>
            </w:r>
          </w:p>
        </w:tc>
        <w:tc>
          <w:tcPr>
            <w:tcW w:w="4961" w:type="dxa"/>
          </w:tcPr>
          <w:p w:rsidR="00C46B33" w:rsidRDefault="00C46B33">
            <w:pPr>
              <w:tabs>
                <w:tab w:val="left" w:pos="3222"/>
                <w:tab w:val="left" w:pos="3482"/>
                <w:tab w:val="left" w:pos="4358"/>
                <w:tab w:val="left" w:pos="4500"/>
              </w:tabs>
              <w:snapToGrid w:val="0"/>
              <w:spacing w:after="0"/>
              <w:rPr>
                <w:rFonts w:ascii="Times New Roman" w:hAnsi="Times New Roman"/>
                <w:sz w:val="28"/>
                <w:szCs w:val="28"/>
              </w:rPr>
            </w:pPr>
          </w:p>
        </w:tc>
      </w:tr>
    </w:tbl>
    <w:p w:rsidR="00C46B33" w:rsidRDefault="00C46B33" w:rsidP="00C46B33">
      <w:pPr>
        <w:spacing w:after="0" w:line="240" w:lineRule="auto"/>
        <w:ind w:right="5386"/>
        <w:jc w:val="both"/>
        <w:rPr>
          <w:rFonts w:ascii="Times New Roman" w:hAnsi="Times New Roman"/>
          <w:i/>
          <w:sz w:val="24"/>
          <w:szCs w:val="24"/>
          <w:lang w:eastAsia="ru-RU"/>
        </w:rPr>
      </w:pPr>
      <w:r>
        <w:rPr>
          <w:rFonts w:ascii="Times New Roman" w:hAnsi="Times New Roman"/>
          <w:i/>
          <w:sz w:val="24"/>
          <w:szCs w:val="24"/>
          <w:lang w:eastAsia="ru-RU"/>
        </w:rPr>
        <w:t xml:space="preserve">Об утверждении перспективного </w:t>
      </w:r>
      <w:proofErr w:type="gramStart"/>
      <w:r>
        <w:rPr>
          <w:rFonts w:ascii="Times New Roman" w:hAnsi="Times New Roman"/>
          <w:i/>
          <w:sz w:val="24"/>
          <w:szCs w:val="24"/>
          <w:lang w:eastAsia="ru-RU"/>
        </w:rPr>
        <w:t>плана работы Совета народных депутатов муниципального образования</w:t>
      </w:r>
      <w:proofErr w:type="gramEnd"/>
      <w:r>
        <w:rPr>
          <w:rFonts w:ascii="Times New Roman" w:hAnsi="Times New Roman"/>
          <w:i/>
          <w:sz w:val="24"/>
          <w:szCs w:val="24"/>
          <w:lang w:eastAsia="ru-RU"/>
        </w:rPr>
        <w:t xml:space="preserve"> Октябрьское Вязниковского района Владимирской области</w:t>
      </w:r>
      <w:r w:rsidR="00CB7A80">
        <w:rPr>
          <w:rFonts w:ascii="Times New Roman" w:hAnsi="Times New Roman"/>
          <w:i/>
          <w:sz w:val="24"/>
          <w:szCs w:val="24"/>
          <w:lang w:eastAsia="ru-RU"/>
        </w:rPr>
        <w:t xml:space="preserve"> на 2021 год</w:t>
      </w:r>
    </w:p>
    <w:p w:rsidR="00C46B33" w:rsidRDefault="00C46B33" w:rsidP="00C46B33">
      <w:pPr>
        <w:spacing w:after="0" w:line="240" w:lineRule="auto"/>
        <w:ind w:left="-284" w:right="-143"/>
        <w:jc w:val="both"/>
        <w:rPr>
          <w:rFonts w:ascii="Times New Roman" w:hAnsi="Times New Roman"/>
          <w:sz w:val="28"/>
          <w:szCs w:val="28"/>
          <w:lang w:eastAsia="ru-RU"/>
        </w:rPr>
      </w:pPr>
      <w:r>
        <w:rPr>
          <w:rFonts w:ascii="Times New Roman" w:hAnsi="Times New Roman"/>
          <w:sz w:val="28"/>
          <w:szCs w:val="28"/>
          <w:lang w:eastAsia="ru-RU"/>
        </w:rPr>
        <w:t xml:space="preserve">       </w:t>
      </w:r>
    </w:p>
    <w:p w:rsidR="00C46B33" w:rsidRDefault="00C46B33" w:rsidP="00C46B33">
      <w:pPr>
        <w:spacing w:after="0" w:line="240" w:lineRule="auto"/>
        <w:ind w:left="-284" w:right="-143"/>
        <w:jc w:val="both"/>
        <w:rPr>
          <w:rFonts w:ascii="Times New Roman" w:hAnsi="Times New Roman"/>
          <w:sz w:val="28"/>
          <w:szCs w:val="28"/>
          <w:lang w:eastAsia="ru-RU"/>
        </w:rPr>
      </w:pPr>
    </w:p>
    <w:p w:rsidR="00C46B33" w:rsidRDefault="00C46B33" w:rsidP="00C46B33">
      <w:pPr>
        <w:ind w:firstLine="426"/>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со статьёй 23 Устава муниципального образования Октябрьское Вязниковского района Владимирской области, рассмотрев предложение постоянных комиссий Совета народных депутатов муниципального образования Октябрьское, Совет народных депутатов муниципального образования Октябрьское Вязниковского района Владимирской области </w:t>
      </w:r>
      <w:proofErr w:type="gramStart"/>
      <w:r>
        <w:rPr>
          <w:rFonts w:ascii="Times New Roman" w:hAnsi="Times New Roman"/>
          <w:sz w:val="28"/>
          <w:szCs w:val="28"/>
          <w:lang w:eastAsia="ru-RU"/>
        </w:rPr>
        <w:t>р</w:t>
      </w:r>
      <w:proofErr w:type="gramEnd"/>
      <w:r>
        <w:rPr>
          <w:rFonts w:ascii="Times New Roman" w:hAnsi="Times New Roman"/>
          <w:sz w:val="28"/>
          <w:szCs w:val="28"/>
          <w:lang w:eastAsia="ru-RU"/>
        </w:rPr>
        <w:t xml:space="preserve"> е ш и л:</w:t>
      </w:r>
    </w:p>
    <w:p w:rsidR="00C46B33" w:rsidRDefault="00C46B33" w:rsidP="00C46B33">
      <w:pPr>
        <w:ind w:firstLine="426"/>
        <w:jc w:val="both"/>
        <w:rPr>
          <w:rFonts w:ascii="Times New Roman" w:hAnsi="Times New Roman"/>
          <w:sz w:val="28"/>
          <w:szCs w:val="28"/>
          <w:lang w:eastAsia="ru-RU"/>
        </w:rPr>
      </w:pPr>
      <w:r>
        <w:rPr>
          <w:rFonts w:ascii="Times New Roman" w:hAnsi="Times New Roman"/>
          <w:sz w:val="28"/>
          <w:szCs w:val="28"/>
          <w:lang w:eastAsia="ru-RU"/>
        </w:rPr>
        <w:t xml:space="preserve">1. Утвердить перспективный план работы Совета народных депутатов муниципального образования </w:t>
      </w:r>
      <w:proofErr w:type="gramStart"/>
      <w:r>
        <w:rPr>
          <w:rFonts w:ascii="Times New Roman" w:hAnsi="Times New Roman"/>
          <w:sz w:val="28"/>
          <w:szCs w:val="28"/>
          <w:lang w:eastAsia="ru-RU"/>
        </w:rPr>
        <w:t>Октябрьское</w:t>
      </w:r>
      <w:proofErr w:type="gramEnd"/>
      <w:r>
        <w:rPr>
          <w:rFonts w:ascii="Times New Roman" w:hAnsi="Times New Roman"/>
          <w:sz w:val="28"/>
          <w:szCs w:val="28"/>
          <w:lang w:eastAsia="ru-RU"/>
        </w:rPr>
        <w:t xml:space="preserve"> на 2021 год согласно приложению.</w:t>
      </w:r>
    </w:p>
    <w:p w:rsidR="00C46B33" w:rsidRDefault="00C46B33" w:rsidP="00C46B33">
      <w:pPr>
        <w:ind w:firstLine="426"/>
        <w:jc w:val="both"/>
        <w:rPr>
          <w:rFonts w:ascii="Times New Roman" w:hAnsi="Times New Roman"/>
          <w:bCs/>
          <w:iCs/>
          <w:sz w:val="28"/>
          <w:szCs w:val="28"/>
        </w:rPr>
      </w:pPr>
      <w:r>
        <w:rPr>
          <w:rFonts w:ascii="Times New Roman" w:hAnsi="Times New Roman"/>
          <w:sz w:val="28"/>
          <w:szCs w:val="28"/>
          <w:lang w:eastAsia="ru-RU"/>
        </w:rPr>
        <w:t>2. Решение вступает в силу с момента его опубликования.</w:t>
      </w:r>
    </w:p>
    <w:p w:rsidR="00C46B33" w:rsidRDefault="00C46B33" w:rsidP="00C46B33">
      <w:pPr>
        <w:ind w:firstLine="426"/>
        <w:jc w:val="both"/>
        <w:rPr>
          <w:rFonts w:ascii="Times New Roman" w:hAnsi="Times New Roman"/>
          <w:sz w:val="28"/>
          <w:szCs w:val="28"/>
          <w:lang w:eastAsia="ru-RU"/>
        </w:rPr>
      </w:pPr>
    </w:p>
    <w:p w:rsidR="00C46B33" w:rsidRDefault="00C46B33" w:rsidP="00C46B33">
      <w:pPr>
        <w:spacing w:after="0" w:line="240" w:lineRule="auto"/>
        <w:ind w:right="-2" w:firstLine="426"/>
        <w:rPr>
          <w:rFonts w:ascii="Times New Roman" w:hAnsi="Times New Roman"/>
          <w:sz w:val="28"/>
          <w:szCs w:val="28"/>
          <w:lang w:eastAsia="ru-RU"/>
        </w:rPr>
      </w:pPr>
      <w:r>
        <w:rPr>
          <w:rFonts w:ascii="Times New Roman" w:hAnsi="Times New Roman"/>
          <w:sz w:val="28"/>
          <w:szCs w:val="28"/>
          <w:lang w:eastAsia="ru-RU"/>
        </w:rPr>
        <w:t>Глава муниципального образования</w:t>
      </w:r>
    </w:p>
    <w:p w:rsidR="00C46B33" w:rsidRDefault="00C46B33" w:rsidP="00C46B33">
      <w:pPr>
        <w:spacing w:after="0" w:line="240" w:lineRule="auto"/>
        <w:ind w:right="-2" w:firstLine="426"/>
        <w:rPr>
          <w:rFonts w:ascii="Times New Roman" w:hAnsi="Times New Roman"/>
          <w:sz w:val="28"/>
          <w:szCs w:val="28"/>
          <w:lang w:eastAsia="ru-RU"/>
        </w:rPr>
      </w:pPr>
      <w:r>
        <w:rPr>
          <w:rFonts w:ascii="Times New Roman" w:hAnsi="Times New Roman"/>
          <w:sz w:val="28"/>
          <w:szCs w:val="28"/>
          <w:lang w:eastAsia="ru-RU"/>
        </w:rPr>
        <w:t xml:space="preserve">Председатель Совета народных депутатов                              Е.В. </w:t>
      </w:r>
      <w:proofErr w:type="spellStart"/>
      <w:r>
        <w:rPr>
          <w:rFonts w:ascii="Times New Roman" w:hAnsi="Times New Roman"/>
          <w:sz w:val="28"/>
          <w:szCs w:val="28"/>
          <w:lang w:eastAsia="ru-RU"/>
        </w:rPr>
        <w:t>Монакова</w:t>
      </w:r>
      <w:proofErr w:type="spellEnd"/>
      <w:r>
        <w:rPr>
          <w:rFonts w:ascii="Times New Roman" w:hAnsi="Times New Roman"/>
          <w:sz w:val="28"/>
          <w:szCs w:val="28"/>
          <w:lang w:eastAsia="ru-RU"/>
        </w:rPr>
        <w:t xml:space="preserve">                                                    </w:t>
      </w:r>
    </w:p>
    <w:p w:rsidR="00C46B33" w:rsidRDefault="00C46B33" w:rsidP="00C46B33">
      <w:pPr>
        <w:tabs>
          <w:tab w:val="left" w:pos="0"/>
        </w:tabs>
        <w:ind w:left="1418"/>
        <w:jc w:val="both"/>
      </w:pPr>
      <w:r>
        <w:t xml:space="preserve"> </w:t>
      </w:r>
    </w:p>
    <w:p w:rsidR="0013577A" w:rsidRDefault="0013577A"/>
    <w:p w:rsidR="00C46B33" w:rsidRDefault="00C46B33"/>
    <w:p w:rsidR="00C46B33" w:rsidRDefault="00C46B33"/>
    <w:p w:rsidR="00C46B33" w:rsidRDefault="00C46B33"/>
    <w:p w:rsidR="00C46B33" w:rsidRDefault="00C46B33"/>
    <w:p w:rsidR="00C46B33" w:rsidRDefault="00C46B33"/>
    <w:p w:rsidR="00C46B33" w:rsidRDefault="00C46B33">
      <w:pPr>
        <w:sectPr w:rsidR="00C46B33">
          <w:pgSz w:w="11906" w:h="16838"/>
          <w:pgMar w:top="1134" w:right="850" w:bottom="1134" w:left="1701" w:header="708" w:footer="708" w:gutter="0"/>
          <w:cols w:space="708"/>
          <w:docGrid w:linePitch="360"/>
        </w:sectPr>
      </w:pPr>
    </w:p>
    <w:p w:rsidR="00C46B33" w:rsidRPr="00C46B33" w:rsidRDefault="00C46B33" w:rsidP="00C46B33">
      <w:pPr>
        <w:tabs>
          <w:tab w:val="left" w:pos="9570"/>
        </w:tabs>
        <w:spacing w:after="0" w:line="240" w:lineRule="auto"/>
        <w:jc w:val="right"/>
        <w:rPr>
          <w:rFonts w:ascii="Times New Roman" w:eastAsia="Times New Roman" w:hAnsi="Times New Roman"/>
          <w:sz w:val="28"/>
          <w:szCs w:val="28"/>
          <w:lang w:eastAsia="ru-RU"/>
        </w:rPr>
      </w:pPr>
      <w:r w:rsidRPr="00C46B33">
        <w:rPr>
          <w:rFonts w:ascii="Times New Roman" w:eastAsia="Times New Roman" w:hAnsi="Times New Roman"/>
          <w:sz w:val="28"/>
          <w:szCs w:val="28"/>
          <w:lang w:eastAsia="ru-RU"/>
        </w:rPr>
        <w:lastRenderedPageBreak/>
        <w:t>Приложение</w:t>
      </w:r>
    </w:p>
    <w:p w:rsidR="00C46B33" w:rsidRPr="00C46B33" w:rsidRDefault="00C46B33" w:rsidP="00C46B33">
      <w:pPr>
        <w:tabs>
          <w:tab w:val="left" w:pos="9570"/>
        </w:tabs>
        <w:spacing w:after="0" w:line="240" w:lineRule="auto"/>
        <w:jc w:val="right"/>
        <w:rPr>
          <w:rFonts w:ascii="Times New Roman" w:eastAsia="Times New Roman" w:hAnsi="Times New Roman"/>
          <w:sz w:val="28"/>
          <w:szCs w:val="28"/>
          <w:lang w:eastAsia="ru-RU"/>
        </w:rPr>
      </w:pPr>
      <w:r w:rsidRPr="00C46B33">
        <w:rPr>
          <w:rFonts w:ascii="Times New Roman" w:eastAsia="Times New Roman" w:hAnsi="Times New Roman"/>
          <w:sz w:val="28"/>
          <w:szCs w:val="28"/>
          <w:lang w:eastAsia="ru-RU"/>
        </w:rPr>
        <w:t xml:space="preserve"> к решению Совета народных депутатов</w:t>
      </w:r>
    </w:p>
    <w:p w:rsidR="00C46B33" w:rsidRPr="00C46B33" w:rsidRDefault="00C46B33" w:rsidP="00C46B33">
      <w:pPr>
        <w:tabs>
          <w:tab w:val="left" w:pos="9570"/>
        </w:tabs>
        <w:spacing w:after="0" w:line="240" w:lineRule="auto"/>
        <w:jc w:val="right"/>
        <w:rPr>
          <w:rFonts w:ascii="Times New Roman" w:eastAsia="Times New Roman" w:hAnsi="Times New Roman"/>
          <w:sz w:val="28"/>
          <w:szCs w:val="28"/>
          <w:lang w:eastAsia="ru-RU"/>
        </w:rPr>
      </w:pPr>
      <w:r w:rsidRPr="00C46B33">
        <w:rPr>
          <w:rFonts w:ascii="Times New Roman" w:eastAsia="Times New Roman" w:hAnsi="Times New Roman"/>
          <w:sz w:val="28"/>
          <w:szCs w:val="28"/>
          <w:lang w:eastAsia="ru-RU"/>
        </w:rPr>
        <w:t xml:space="preserve"> муниципального образования</w:t>
      </w:r>
    </w:p>
    <w:p w:rsidR="00C46B33" w:rsidRPr="00C46B33" w:rsidRDefault="00C46B33" w:rsidP="00C46B33">
      <w:pPr>
        <w:tabs>
          <w:tab w:val="left" w:pos="9570"/>
        </w:tabs>
        <w:spacing w:after="0" w:line="240" w:lineRule="auto"/>
        <w:jc w:val="right"/>
        <w:rPr>
          <w:rFonts w:ascii="Times New Roman" w:eastAsia="Times New Roman" w:hAnsi="Times New Roman"/>
          <w:sz w:val="28"/>
          <w:szCs w:val="28"/>
          <w:lang w:eastAsia="ru-RU"/>
        </w:rPr>
      </w:pPr>
      <w:r w:rsidRPr="00C46B33">
        <w:rPr>
          <w:rFonts w:ascii="Times New Roman" w:eastAsia="Times New Roman" w:hAnsi="Times New Roman"/>
          <w:sz w:val="28"/>
          <w:szCs w:val="28"/>
          <w:lang w:eastAsia="ru-RU"/>
        </w:rPr>
        <w:t xml:space="preserve"> Октябрьское </w:t>
      </w:r>
    </w:p>
    <w:p w:rsidR="00C46B33" w:rsidRPr="00C46B33" w:rsidRDefault="001434D5" w:rsidP="001434D5">
      <w:pPr>
        <w:tabs>
          <w:tab w:val="left" w:pos="957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 12</w:t>
      </w:r>
      <w:r w:rsidR="00C46B33">
        <w:rPr>
          <w:rFonts w:ascii="Times New Roman" w:eastAsia="Times New Roman" w:hAnsi="Times New Roman"/>
          <w:sz w:val="28"/>
          <w:szCs w:val="28"/>
          <w:lang w:eastAsia="ru-RU"/>
        </w:rPr>
        <w:t xml:space="preserve">.02.2021 </w:t>
      </w:r>
      <w:r>
        <w:rPr>
          <w:rFonts w:ascii="Times New Roman" w:eastAsia="Times New Roman" w:hAnsi="Times New Roman"/>
          <w:sz w:val="28"/>
          <w:szCs w:val="28"/>
          <w:lang w:eastAsia="ru-RU"/>
        </w:rPr>
        <w:t xml:space="preserve"> №259</w:t>
      </w:r>
    </w:p>
    <w:p w:rsidR="00C46B33" w:rsidRDefault="00C46B33" w:rsidP="00C46B33">
      <w:pPr>
        <w:tabs>
          <w:tab w:val="left" w:pos="11610"/>
        </w:tabs>
        <w:spacing w:after="0" w:line="240" w:lineRule="auto"/>
        <w:jc w:val="center"/>
        <w:rPr>
          <w:rFonts w:ascii="Times New Roman" w:eastAsia="Times New Roman" w:hAnsi="Times New Roman"/>
          <w:sz w:val="28"/>
          <w:szCs w:val="28"/>
          <w:lang w:eastAsia="ru-RU"/>
        </w:rPr>
      </w:pP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b/>
          <w:bCs/>
          <w:sz w:val="24"/>
          <w:szCs w:val="24"/>
          <w:lang w:eastAsia="ru-RU"/>
        </w:rPr>
        <w:t>ПЛАН</w:t>
      </w:r>
    </w:p>
    <w:p w:rsidR="00C46B33" w:rsidRPr="00C46B33" w:rsidRDefault="00C46B33" w:rsidP="00C46B33">
      <w:pPr>
        <w:spacing w:after="0" w:line="240" w:lineRule="auto"/>
        <w:jc w:val="center"/>
        <w:rPr>
          <w:rFonts w:ascii="Times New Roman" w:eastAsia="Times New Roman" w:hAnsi="Times New Roman"/>
          <w:sz w:val="24"/>
          <w:szCs w:val="24"/>
          <w:lang w:eastAsia="ru-RU"/>
        </w:rPr>
      </w:pPr>
      <w:r w:rsidRPr="00C46B33">
        <w:rPr>
          <w:rFonts w:ascii="Times New Roman" w:eastAsia="Times New Roman" w:hAnsi="Times New Roman"/>
          <w:b/>
          <w:bCs/>
          <w:sz w:val="24"/>
          <w:szCs w:val="24"/>
          <w:lang w:eastAsia="ru-RU"/>
        </w:rPr>
        <w:t>работы Совета народных депутатов</w:t>
      </w:r>
    </w:p>
    <w:p w:rsidR="00C46B33" w:rsidRPr="00C46B33" w:rsidRDefault="00C46B33" w:rsidP="00C46B33">
      <w:pPr>
        <w:spacing w:after="0" w:line="240" w:lineRule="auto"/>
        <w:jc w:val="center"/>
        <w:rPr>
          <w:rFonts w:ascii="Times New Roman" w:eastAsia="Times New Roman" w:hAnsi="Times New Roman"/>
          <w:sz w:val="24"/>
          <w:szCs w:val="24"/>
          <w:lang w:eastAsia="ru-RU"/>
        </w:rPr>
      </w:pPr>
      <w:r w:rsidRPr="00C46B33">
        <w:rPr>
          <w:rFonts w:ascii="Times New Roman" w:eastAsia="Times New Roman" w:hAnsi="Times New Roman"/>
          <w:b/>
          <w:bCs/>
          <w:sz w:val="24"/>
          <w:szCs w:val="24"/>
          <w:lang w:eastAsia="ru-RU"/>
        </w:rPr>
        <w:t xml:space="preserve">муниципального образования </w:t>
      </w:r>
      <w:proofErr w:type="gramStart"/>
      <w:r w:rsidRPr="00C46B33">
        <w:rPr>
          <w:rFonts w:ascii="Times New Roman" w:eastAsia="Times New Roman" w:hAnsi="Times New Roman"/>
          <w:b/>
          <w:bCs/>
          <w:sz w:val="24"/>
          <w:szCs w:val="24"/>
          <w:lang w:eastAsia="ru-RU"/>
        </w:rPr>
        <w:t>Октябрьское</w:t>
      </w:r>
      <w:proofErr w:type="gramEnd"/>
    </w:p>
    <w:p w:rsidR="00C46B33" w:rsidRDefault="00C46B33" w:rsidP="00C46B33">
      <w:pPr>
        <w:spacing w:after="0" w:line="240" w:lineRule="auto"/>
        <w:jc w:val="center"/>
        <w:rPr>
          <w:rFonts w:ascii="Times New Roman" w:eastAsia="Times New Roman" w:hAnsi="Times New Roman"/>
          <w:sz w:val="24"/>
          <w:szCs w:val="24"/>
          <w:lang w:eastAsia="ru-RU"/>
        </w:rPr>
      </w:pPr>
      <w:r w:rsidRPr="00C46B33">
        <w:rPr>
          <w:rFonts w:ascii="Times New Roman" w:eastAsia="Times New Roman" w:hAnsi="Times New Roman"/>
          <w:b/>
          <w:bCs/>
          <w:sz w:val="24"/>
          <w:szCs w:val="24"/>
          <w:lang w:eastAsia="ru-RU"/>
        </w:rPr>
        <w:t>Вязниковского района</w:t>
      </w:r>
    </w:p>
    <w:p w:rsidR="00C46B33" w:rsidRDefault="001434D5" w:rsidP="00C46B3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на 2021</w:t>
      </w:r>
      <w:r w:rsidR="00C46B33" w:rsidRPr="00C46B33">
        <w:rPr>
          <w:rFonts w:ascii="Times New Roman" w:eastAsia="Times New Roman" w:hAnsi="Times New Roman"/>
          <w:b/>
          <w:bCs/>
          <w:sz w:val="24"/>
          <w:szCs w:val="24"/>
          <w:lang w:eastAsia="ru-RU"/>
        </w:rPr>
        <w:t xml:space="preserve"> год</w:t>
      </w:r>
    </w:p>
    <w:p w:rsidR="00C46B33" w:rsidRPr="00C46B33" w:rsidRDefault="00C46B33" w:rsidP="00C46B33">
      <w:pPr>
        <w:spacing w:after="0" w:line="240" w:lineRule="auto"/>
        <w:jc w:val="center"/>
        <w:rPr>
          <w:rFonts w:ascii="Times New Roman" w:eastAsia="Times New Roman" w:hAnsi="Times New Roman"/>
          <w:sz w:val="24"/>
          <w:szCs w:val="24"/>
          <w:lang w:eastAsia="ru-RU"/>
        </w:rPr>
      </w:pPr>
    </w:p>
    <w:tbl>
      <w:tblPr>
        <w:tblW w:w="9438" w:type="dxa"/>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17"/>
        <w:gridCol w:w="4511"/>
        <w:gridCol w:w="2262"/>
        <w:gridCol w:w="1948"/>
      </w:tblGrid>
      <w:tr w:rsidR="00C46B33" w:rsidRPr="00C46B33" w:rsidTr="00C46B33">
        <w:trPr>
          <w:tblCellSpacing w:w="15" w:type="dxa"/>
          <w:jc w:val="center"/>
        </w:trPr>
        <w:tc>
          <w:tcPr>
            <w:tcW w:w="683"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b/>
                <w:bCs/>
                <w:sz w:val="24"/>
                <w:szCs w:val="24"/>
                <w:lang w:eastAsia="ru-RU"/>
              </w:rPr>
              <w:t>№</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C46B33">
              <w:rPr>
                <w:rFonts w:ascii="Times New Roman" w:eastAsia="Times New Roman" w:hAnsi="Times New Roman"/>
                <w:b/>
                <w:bCs/>
                <w:sz w:val="24"/>
                <w:szCs w:val="24"/>
                <w:lang w:eastAsia="ru-RU"/>
              </w:rPr>
              <w:t>п</w:t>
            </w:r>
            <w:proofErr w:type="gramEnd"/>
            <w:r w:rsidRPr="00C46B33">
              <w:rPr>
                <w:rFonts w:ascii="Times New Roman" w:eastAsia="Times New Roman" w:hAnsi="Times New Roman"/>
                <w:b/>
                <w:bCs/>
                <w:sz w:val="24"/>
                <w:szCs w:val="24"/>
                <w:lang w:eastAsia="ru-RU"/>
              </w:rPr>
              <w:t>/п</w:t>
            </w:r>
          </w:p>
        </w:tc>
        <w:tc>
          <w:tcPr>
            <w:tcW w:w="4624"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 </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b/>
                <w:bCs/>
                <w:sz w:val="24"/>
                <w:szCs w:val="24"/>
                <w:lang w:eastAsia="ru-RU"/>
              </w:rPr>
              <w:t>Наименование</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b/>
                <w:bCs/>
                <w:sz w:val="24"/>
                <w:szCs w:val="24"/>
                <w:lang w:eastAsia="ru-RU"/>
              </w:rPr>
              <w:t>мероприятий</w:t>
            </w:r>
          </w:p>
        </w:tc>
        <w:tc>
          <w:tcPr>
            <w:tcW w:w="2284" w:type="dxa"/>
            <w:vMerge w:val="restart"/>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b/>
                <w:bCs/>
                <w:sz w:val="24"/>
                <w:szCs w:val="24"/>
                <w:lang w:eastAsia="ru-RU"/>
              </w:rPr>
              <w:t>Сроки</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b/>
                <w:bCs/>
                <w:sz w:val="24"/>
                <w:szCs w:val="24"/>
                <w:lang w:eastAsia="ru-RU"/>
              </w:rPr>
              <w:t>проведения:</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b/>
                <w:bCs/>
                <w:sz w:val="24"/>
                <w:szCs w:val="24"/>
                <w:lang w:eastAsia="ru-RU"/>
              </w:rPr>
              <w:t>третий (четвёртый) вторник каждого</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b/>
                <w:bCs/>
                <w:sz w:val="24"/>
                <w:szCs w:val="24"/>
                <w:lang w:eastAsia="ru-RU"/>
              </w:rPr>
              <w:t>месяца</w:t>
            </w:r>
          </w:p>
        </w:tc>
        <w:tc>
          <w:tcPr>
            <w:tcW w:w="1697" w:type="dxa"/>
            <w:vMerge w:val="restart"/>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b/>
                <w:bCs/>
                <w:sz w:val="24"/>
                <w:szCs w:val="24"/>
                <w:lang w:eastAsia="ru-RU"/>
              </w:rPr>
              <w:t>Ответственные</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b/>
                <w:bCs/>
                <w:sz w:val="24"/>
                <w:szCs w:val="24"/>
                <w:lang w:eastAsia="ru-RU"/>
              </w:rPr>
              <w:t>за исполнение</w:t>
            </w:r>
          </w:p>
        </w:tc>
      </w:tr>
      <w:tr w:rsidR="00C46B33" w:rsidRPr="00C46B33" w:rsidTr="00C46B33">
        <w:trPr>
          <w:tblCellSpacing w:w="15" w:type="dxa"/>
          <w:jc w:val="center"/>
        </w:trPr>
        <w:tc>
          <w:tcPr>
            <w:tcW w:w="683"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after="0"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 </w:t>
            </w:r>
          </w:p>
        </w:tc>
        <w:tc>
          <w:tcPr>
            <w:tcW w:w="4624"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after="0"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 </w:t>
            </w:r>
          </w:p>
        </w:tc>
        <w:tc>
          <w:tcPr>
            <w:tcW w:w="2284" w:type="dxa"/>
            <w:vMerge/>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after="0" w:line="240" w:lineRule="auto"/>
              <w:rPr>
                <w:rFonts w:ascii="Times New Roman" w:eastAsia="Times New Roman" w:hAnsi="Times New Roman"/>
                <w:sz w:val="24"/>
                <w:szCs w:val="24"/>
                <w:lang w:eastAsia="ru-RU"/>
              </w:rPr>
            </w:pPr>
          </w:p>
        </w:tc>
        <w:tc>
          <w:tcPr>
            <w:tcW w:w="1697" w:type="dxa"/>
            <w:vMerge/>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after="0" w:line="240" w:lineRule="auto"/>
              <w:rPr>
                <w:rFonts w:ascii="Times New Roman" w:eastAsia="Times New Roman" w:hAnsi="Times New Roman"/>
                <w:sz w:val="24"/>
                <w:szCs w:val="24"/>
                <w:lang w:eastAsia="ru-RU"/>
              </w:rPr>
            </w:pPr>
          </w:p>
        </w:tc>
      </w:tr>
      <w:tr w:rsidR="00C46B33" w:rsidRPr="00C46B33" w:rsidTr="00C46B33">
        <w:trPr>
          <w:tblCellSpacing w:w="15" w:type="dxa"/>
          <w:jc w:val="center"/>
        </w:trPr>
        <w:tc>
          <w:tcPr>
            <w:tcW w:w="683"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b/>
                <w:bCs/>
                <w:sz w:val="24"/>
                <w:szCs w:val="24"/>
                <w:lang w:eastAsia="ru-RU"/>
              </w:rPr>
              <w:t>1</w:t>
            </w:r>
          </w:p>
        </w:tc>
        <w:tc>
          <w:tcPr>
            <w:tcW w:w="4624"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b/>
                <w:bCs/>
                <w:sz w:val="24"/>
                <w:szCs w:val="24"/>
                <w:lang w:eastAsia="ru-RU"/>
              </w:rPr>
              <w:t>2</w:t>
            </w:r>
          </w:p>
        </w:tc>
        <w:tc>
          <w:tcPr>
            <w:tcW w:w="2284"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b/>
                <w:bCs/>
                <w:sz w:val="24"/>
                <w:szCs w:val="24"/>
                <w:lang w:eastAsia="ru-RU"/>
              </w:rPr>
              <w:t>3</w:t>
            </w:r>
          </w:p>
        </w:tc>
        <w:tc>
          <w:tcPr>
            <w:tcW w:w="1697"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b/>
                <w:bCs/>
                <w:sz w:val="24"/>
                <w:szCs w:val="24"/>
                <w:lang w:eastAsia="ru-RU"/>
              </w:rPr>
              <w:t>4</w:t>
            </w:r>
          </w:p>
        </w:tc>
      </w:tr>
      <w:tr w:rsidR="00C46B33" w:rsidRPr="00C46B33" w:rsidTr="00C46B33">
        <w:trPr>
          <w:tblCellSpacing w:w="15" w:type="dxa"/>
          <w:jc w:val="center"/>
        </w:trPr>
        <w:tc>
          <w:tcPr>
            <w:tcW w:w="9378" w:type="dxa"/>
            <w:gridSpan w:val="4"/>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b/>
                <w:bCs/>
                <w:sz w:val="24"/>
                <w:szCs w:val="24"/>
                <w:lang w:eastAsia="ru-RU"/>
              </w:rPr>
              <w:t>I. Рассмотреть на заседании Совета народных депутатов</w:t>
            </w:r>
          </w:p>
        </w:tc>
      </w:tr>
      <w:tr w:rsidR="00C46B33" w:rsidRPr="00C46B33" w:rsidTr="0006020F">
        <w:trPr>
          <w:trHeight w:val="911"/>
          <w:tblCellSpacing w:w="15" w:type="dxa"/>
          <w:jc w:val="center"/>
        </w:trPr>
        <w:tc>
          <w:tcPr>
            <w:tcW w:w="683" w:type="dxa"/>
            <w:vMerge w:val="restart"/>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1.1</w:t>
            </w:r>
          </w:p>
        </w:tc>
        <w:tc>
          <w:tcPr>
            <w:tcW w:w="4624" w:type="dxa"/>
            <w:vMerge w:val="restart"/>
            <w:tcBorders>
              <w:top w:val="outset" w:sz="6" w:space="0" w:color="auto"/>
              <w:left w:val="outset" w:sz="6" w:space="0" w:color="auto"/>
              <w:bottom w:val="outset" w:sz="6" w:space="0" w:color="auto"/>
              <w:right w:val="outset" w:sz="6" w:space="0" w:color="auto"/>
            </w:tcBorders>
            <w:vAlign w:val="center"/>
            <w:hideMark/>
          </w:tcPr>
          <w:p w:rsidR="00C46B33" w:rsidRDefault="0006020F" w:rsidP="0006020F">
            <w:pPr>
              <w:spacing w:before="100" w:beforeAutospacing="1" w:after="100" w:afterAutospacing="1" w:line="240" w:lineRule="auto"/>
              <w:ind w:left="360"/>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1. Отчёт главы местной администрации о работе администрации муниципального</w:t>
            </w:r>
            <w:r>
              <w:rPr>
                <w:rFonts w:ascii="Times New Roman" w:eastAsia="Times New Roman" w:hAnsi="Times New Roman"/>
                <w:sz w:val="24"/>
                <w:szCs w:val="24"/>
                <w:lang w:eastAsia="ru-RU"/>
              </w:rPr>
              <w:t xml:space="preserve"> образования </w:t>
            </w:r>
            <w:proofErr w:type="gramStart"/>
            <w:r>
              <w:rPr>
                <w:rFonts w:ascii="Times New Roman" w:eastAsia="Times New Roman" w:hAnsi="Times New Roman"/>
                <w:sz w:val="24"/>
                <w:szCs w:val="24"/>
                <w:lang w:eastAsia="ru-RU"/>
              </w:rPr>
              <w:t>Октябрьское</w:t>
            </w:r>
            <w:proofErr w:type="gramEnd"/>
            <w:r>
              <w:rPr>
                <w:rFonts w:ascii="Times New Roman" w:eastAsia="Times New Roman" w:hAnsi="Times New Roman"/>
                <w:sz w:val="24"/>
                <w:szCs w:val="24"/>
                <w:lang w:eastAsia="ru-RU"/>
              </w:rPr>
              <w:t xml:space="preserve"> за 2020</w:t>
            </w:r>
            <w:r w:rsidRPr="00C46B33">
              <w:rPr>
                <w:rFonts w:ascii="Times New Roman" w:eastAsia="Times New Roman" w:hAnsi="Times New Roman"/>
                <w:sz w:val="24"/>
                <w:szCs w:val="24"/>
                <w:lang w:eastAsia="ru-RU"/>
              </w:rPr>
              <w:t xml:space="preserve"> год</w:t>
            </w:r>
          </w:p>
          <w:p w:rsidR="0006020F" w:rsidRPr="00C46B33" w:rsidRDefault="0006020F" w:rsidP="0006020F">
            <w:pPr>
              <w:spacing w:before="100" w:beforeAutospacing="1" w:after="100" w:afterAutospacing="1" w:line="240" w:lineRule="auto"/>
              <w:ind w:left="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Об установлении стоимости услуг по погребению умерших предоставляемых согласно гарантированному перечню услуг по погребению на территории муниципального образования </w:t>
            </w:r>
            <w:proofErr w:type="gramStart"/>
            <w:r>
              <w:rPr>
                <w:rFonts w:ascii="Times New Roman" w:eastAsia="Times New Roman" w:hAnsi="Times New Roman"/>
                <w:sz w:val="24"/>
                <w:szCs w:val="24"/>
                <w:lang w:eastAsia="ru-RU"/>
              </w:rPr>
              <w:t>Октябрьское</w:t>
            </w:r>
            <w:proofErr w:type="gramEnd"/>
            <w:r>
              <w:rPr>
                <w:rFonts w:ascii="Times New Roman" w:eastAsia="Times New Roman" w:hAnsi="Times New Roman"/>
                <w:sz w:val="24"/>
                <w:szCs w:val="24"/>
                <w:lang w:eastAsia="ru-RU"/>
              </w:rPr>
              <w:t xml:space="preserve"> Вязниковского района Владимирской области</w:t>
            </w:r>
          </w:p>
        </w:tc>
        <w:tc>
          <w:tcPr>
            <w:tcW w:w="2284" w:type="dxa"/>
            <w:vMerge w:val="restart"/>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январь</w:t>
            </w:r>
          </w:p>
        </w:tc>
        <w:tc>
          <w:tcPr>
            <w:tcW w:w="1697"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sidRPr="00C46B33">
              <w:rPr>
                <w:rFonts w:ascii="Times New Roman" w:eastAsia="Times New Roman" w:hAnsi="Times New Roman"/>
                <w:sz w:val="24"/>
                <w:szCs w:val="24"/>
                <w:lang w:eastAsia="ru-RU"/>
              </w:rPr>
              <w:t>Монакова</w:t>
            </w:r>
            <w:proofErr w:type="spellEnd"/>
            <w:r w:rsidRPr="00C46B33">
              <w:rPr>
                <w:rFonts w:ascii="Times New Roman" w:eastAsia="Times New Roman" w:hAnsi="Times New Roman"/>
                <w:sz w:val="24"/>
                <w:szCs w:val="24"/>
                <w:lang w:eastAsia="ru-RU"/>
              </w:rPr>
              <w:t xml:space="preserve"> Е.В.</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 </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 </w:t>
            </w:r>
          </w:p>
        </w:tc>
      </w:tr>
      <w:tr w:rsidR="00C46B33" w:rsidRPr="00C46B33" w:rsidTr="00C46B33">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after="0" w:line="240" w:lineRule="auto"/>
              <w:rPr>
                <w:rFonts w:ascii="Times New Roman" w:eastAsia="Times New Roman" w:hAnsi="Times New Roman"/>
                <w:sz w:val="24"/>
                <w:szCs w:val="24"/>
                <w:lang w:eastAsia="ru-RU"/>
              </w:rPr>
            </w:pPr>
          </w:p>
        </w:tc>
        <w:tc>
          <w:tcPr>
            <w:tcW w:w="4624" w:type="dxa"/>
            <w:vMerge/>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after="0" w:line="240" w:lineRule="auto"/>
              <w:rPr>
                <w:rFonts w:ascii="Times New Roman" w:eastAsia="Times New Roman" w:hAnsi="Times New Roman"/>
                <w:sz w:val="24"/>
                <w:szCs w:val="24"/>
                <w:lang w:eastAsia="ru-RU"/>
              </w:rPr>
            </w:pPr>
          </w:p>
        </w:tc>
        <w:tc>
          <w:tcPr>
            <w:tcW w:w="2284" w:type="dxa"/>
            <w:vMerge/>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after="0" w:line="240" w:lineRule="auto"/>
              <w:rPr>
                <w:rFonts w:ascii="Times New Roman" w:eastAsia="Times New Roman" w:hAnsi="Times New Roman"/>
                <w:sz w:val="24"/>
                <w:szCs w:val="24"/>
                <w:lang w:eastAsia="ru-RU"/>
              </w:rPr>
            </w:pPr>
          </w:p>
        </w:tc>
        <w:tc>
          <w:tcPr>
            <w:tcW w:w="1697"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sidRPr="00C46B33">
              <w:rPr>
                <w:rFonts w:ascii="Times New Roman" w:eastAsia="Times New Roman" w:hAnsi="Times New Roman"/>
                <w:sz w:val="24"/>
                <w:szCs w:val="24"/>
                <w:lang w:eastAsia="ru-RU"/>
              </w:rPr>
              <w:t>Монакова</w:t>
            </w:r>
            <w:proofErr w:type="spellEnd"/>
            <w:r w:rsidRPr="00C46B33">
              <w:rPr>
                <w:rFonts w:ascii="Times New Roman" w:eastAsia="Times New Roman" w:hAnsi="Times New Roman"/>
                <w:sz w:val="24"/>
                <w:szCs w:val="24"/>
                <w:lang w:eastAsia="ru-RU"/>
              </w:rPr>
              <w:t xml:space="preserve"> Е.В.</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Депутаты</w:t>
            </w:r>
          </w:p>
        </w:tc>
      </w:tr>
      <w:tr w:rsidR="00C46B33" w:rsidRPr="00C46B33" w:rsidTr="00C46B33">
        <w:trPr>
          <w:tblCellSpacing w:w="15" w:type="dxa"/>
          <w:jc w:val="center"/>
        </w:trPr>
        <w:tc>
          <w:tcPr>
            <w:tcW w:w="683"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1.2</w:t>
            </w:r>
          </w:p>
        </w:tc>
        <w:tc>
          <w:tcPr>
            <w:tcW w:w="4624" w:type="dxa"/>
            <w:tcBorders>
              <w:top w:val="outset" w:sz="6" w:space="0" w:color="auto"/>
              <w:left w:val="outset" w:sz="6" w:space="0" w:color="auto"/>
              <w:bottom w:val="outset" w:sz="6" w:space="0" w:color="auto"/>
              <w:right w:val="outset" w:sz="6" w:space="0" w:color="auto"/>
            </w:tcBorders>
            <w:vAlign w:val="center"/>
            <w:hideMark/>
          </w:tcPr>
          <w:p w:rsidR="00C46B33" w:rsidRDefault="00C46B33" w:rsidP="001434D5">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 xml:space="preserve">1. </w:t>
            </w:r>
            <w:r w:rsidR="001434D5">
              <w:rPr>
                <w:rFonts w:ascii="Times New Roman" w:eastAsia="Times New Roman" w:hAnsi="Times New Roman"/>
                <w:sz w:val="24"/>
                <w:szCs w:val="24"/>
                <w:lang w:eastAsia="ru-RU"/>
              </w:rPr>
              <w:t xml:space="preserve">Об утверждении графика приема </w:t>
            </w:r>
            <w:proofErr w:type="spellStart"/>
            <w:r w:rsidR="001434D5">
              <w:rPr>
                <w:rFonts w:ascii="Times New Roman" w:eastAsia="Times New Roman" w:hAnsi="Times New Roman"/>
                <w:sz w:val="24"/>
                <w:szCs w:val="24"/>
                <w:lang w:eastAsia="ru-RU"/>
              </w:rPr>
              <w:t>депутами</w:t>
            </w:r>
            <w:proofErr w:type="spellEnd"/>
            <w:r w:rsidR="001434D5">
              <w:rPr>
                <w:rFonts w:ascii="Times New Roman" w:eastAsia="Times New Roman" w:hAnsi="Times New Roman"/>
                <w:sz w:val="24"/>
                <w:szCs w:val="24"/>
                <w:lang w:eastAsia="ru-RU"/>
              </w:rPr>
              <w:t xml:space="preserve"> Совета народных депутатов муниципального образования </w:t>
            </w:r>
            <w:proofErr w:type="gramStart"/>
            <w:r w:rsidR="001434D5">
              <w:rPr>
                <w:rFonts w:ascii="Times New Roman" w:eastAsia="Times New Roman" w:hAnsi="Times New Roman"/>
                <w:sz w:val="24"/>
                <w:szCs w:val="24"/>
                <w:lang w:eastAsia="ru-RU"/>
              </w:rPr>
              <w:t>Октябрьское</w:t>
            </w:r>
            <w:proofErr w:type="gramEnd"/>
            <w:r w:rsidR="001434D5">
              <w:rPr>
                <w:rFonts w:ascii="Times New Roman" w:eastAsia="Times New Roman" w:hAnsi="Times New Roman"/>
                <w:sz w:val="24"/>
                <w:szCs w:val="24"/>
                <w:lang w:eastAsia="ru-RU"/>
              </w:rPr>
              <w:t xml:space="preserve"> по личным вопросам на 2021 год</w:t>
            </w:r>
          </w:p>
          <w:p w:rsidR="00CB7A80" w:rsidRPr="00CB7A80" w:rsidRDefault="00CB7A80" w:rsidP="00CB7A80">
            <w:pPr>
              <w:spacing w:after="0"/>
              <w:jc w:val="center"/>
              <w:rPr>
                <w:rFonts w:ascii="Times New Roman" w:eastAsia="Times New Roman" w:hAnsi="Times New Roman"/>
                <w:sz w:val="24"/>
                <w:szCs w:val="24"/>
                <w:lang w:eastAsia="ru-RU"/>
              </w:rPr>
            </w:pPr>
            <w:r w:rsidRPr="00CB7A80">
              <w:rPr>
                <w:rFonts w:ascii="Times New Roman" w:eastAsia="Times New Roman" w:hAnsi="Times New Roman"/>
                <w:sz w:val="24"/>
                <w:szCs w:val="24"/>
                <w:lang w:eastAsia="ru-RU"/>
              </w:rPr>
              <w:t xml:space="preserve">2. </w:t>
            </w:r>
            <w:r w:rsidRPr="00CB7A80">
              <w:rPr>
                <w:rFonts w:ascii="Times New Roman" w:eastAsia="Times New Roman" w:hAnsi="Times New Roman"/>
                <w:sz w:val="24"/>
                <w:szCs w:val="24"/>
                <w:lang w:eastAsia="ru-RU"/>
              </w:rPr>
              <w:t>Об утверждении  структуры  администрации</w:t>
            </w:r>
          </w:p>
          <w:p w:rsidR="001434D5" w:rsidRPr="00C46B33" w:rsidRDefault="00CB7A80" w:rsidP="00CB7A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B7A80">
              <w:rPr>
                <w:rFonts w:ascii="Times New Roman" w:eastAsia="Times New Roman" w:hAnsi="Times New Roman"/>
                <w:sz w:val="24"/>
                <w:szCs w:val="24"/>
                <w:lang w:eastAsia="ru-RU"/>
              </w:rPr>
              <w:t xml:space="preserve">муниципального    образования     </w:t>
            </w:r>
            <w:proofErr w:type="gramStart"/>
            <w:r w:rsidRPr="00CB7A80">
              <w:rPr>
                <w:rFonts w:ascii="Times New Roman" w:eastAsia="Times New Roman" w:hAnsi="Times New Roman"/>
                <w:sz w:val="24"/>
                <w:szCs w:val="24"/>
                <w:lang w:eastAsia="ru-RU"/>
              </w:rPr>
              <w:t>Октябрьское</w:t>
            </w:r>
            <w:proofErr w:type="gramEnd"/>
          </w:p>
        </w:tc>
        <w:tc>
          <w:tcPr>
            <w:tcW w:w="2284"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февраль</w:t>
            </w:r>
          </w:p>
        </w:tc>
        <w:tc>
          <w:tcPr>
            <w:tcW w:w="1697"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sidRPr="00C46B33">
              <w:rPr>
                <w:rFonts w:ascii="Times New Roman" w:eastAsia="Times New Roman" w:hAnsi="Times New Roman"/>
                <w:sz w:val="24"/>
                <w:szCs w:val="24"/>
                <w:lang w:eastAsia="ru-RU"/>
              </w:rPr>
              <w:t>Монакова</w:t>
            </w:r>
            <w:proofErr w:type="spellEnd"/>
            <w:r w:rsidRPr="00C46B33">
              <w:rPr>
                <w:rFonts w:ascii="Times New Roman" w:eastAsia="Times New Roman" w:hAnsi="Times New Roman"/>
                <w:sz w:val="24"/>
                <w:szCs w:val="24"/>
                <w:lang w:eastAsia="ru-RU"/>
              </w:rPr>
              <w:t xml:space="preserve"> Е.В.</w:t>
            </w:r>
          </w:p>
          <w:p w:rsidR="00C46B33" w:rsidRPr="00C46B33" w:rsidRDefault="00CB7A80" w:rsidP="00C46B33">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Феофентова</w:t>
            </w:r>
            <w:proofErr w:type="spellEnd"/>
            <w:r>
              <w:rPr>
                <w:rFonts w:ascii="Times New Roman" w:eastAsia="Times New Roman" w:hAnsi="Times New Roman"/>
                <w:sz w:val="24"/>
                <w:szCs w:val="24"/>
                <w:lang w:eastAsia="ru-RU"/>
              </w:rPr>
              <w:t xml:space="preserve"> М.Г</w:t>
            </w:r>
            <w:bookmarkStart w:id="0" w:name="_GoBack"/>
            <w:bookmarkEnd w:id="0"/>
            <w:r w:rsidR="00C46B33" w:rsidRPr="00C46B33">
              <w:rPr>
                <w:rFonts w:ascii="Times New Roman" w:eastAsia="Times New Roman" w:hAnsi="Times New Roman"/>
                <w:sz w:val="24"/>
                <w:szCs w:val="24"/>
                <w:lang w:eastAsia="ru-RU"/>
              </w:rPr>
              <w:t>.,</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депутаты</w:t>
            </w:r>
          </w:p>
        </w:tc>
      </w:tr>
      <w:tr w:rsidR="00C46B33" w:rsidRPr="00C46B33" w:rsidTr="00C46B33">
        <w:trPr>
          <w:tblCellSpacing w:w="15" w:type="dxa"/>
          <w:jc w:val="center"/>
        </w:trPr>
        <w:tc>
          <w:tcPr>
            <w:tcW w:w="683" w:type="dxa"/>
            <w:vMerge w:val="restart"/>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lastRenderedPageBreak/>
              <w:t>1.3</w:t>
            </w:r>
          </w:p>
        </w:tc>
        <w:tc>
          <w:tcPr>
            <w:tcW w:w="4624" w:type="dxa"/>
            <w:vMerge w:val="restart"/>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 xml:space="preserve">1.О работе координационного Совета администрации муниципального образования </w:t>
            </w:r>
            <w:proofErr w:type="gramStart"/>
            <w:r w:rsidRPr="00C46B33">
              <w:rPr>
                <w:rFonts w:ascii="Times New Roman" w:eastAsia="Times New Roman" w:hAnsi="Times New Roman"/>
                <w:sz w:val="24"/>
                <w:szCs w:val="24"/>
                <w:lang w:eastAsia="ru-RU"/>
              </w:rPr>
              <w:t>Октябрьское</w:t>
            </w:r>
            <w:proofErr w:type="gramEnd"/>
            <w:r w:rsidRPr="00C46B33">
              <w:rPr>
                <w:rFonts w:ascii="Times New Roman" w:eastAsia="Times New Roman" w:hAnsi="Times New Roman"/>
                <w:sz w:val="24"/>
                <w:szCs w:val="24"/>
                <w:lang w:eastAsia="ru-RU"/>
              </w:rPr>
              <w:t xml:space="preserve"> по обеспечению полноты поступления налогов в бюджет.</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p>
        </w:tc>
        <w:tc>
          <w:tcPr>
            <w:tcW w:w="2284" w:type="dxa"/>
            <w:vMerge w:val="restart"/>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март</w:t>
            </w:r>
          </w:p>
        </w:tc>
        <w:tc>
          <w:tcPr>
            <w:tcW w:w="1697"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 </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sidRPr="00C46B33">
              <w:rPr>
                <w:rFonts w:ascii="Times New Roman" w:eastAsia="Times New Roman" w:hAnsi="Times New Roman"/>
                <w:sz w:val="24"/>
                <w:szCs w:val="24"/>
                <w:lang w:eastAsia="ru-RU"/>
              </w:rPr>
              <w:t>Монакова</w:t>
            </w:r>
            <w:proofErr w:type="spellEnd"/>
            <w:r w:rsidRPr="00C46B33">
              <w:rPr>
                <w:rFonts w:ascii="Times New Roman" w:eastAsia="Times New Roman" w:hAnsi="Times New Roman"/>
                <w:sz w:val="24"/>
                <w:szCs w:val="24"/>
                <w:lang w:eastAsia="ru-RU"/>
              </w:rPr>
              <w:t xml:space="preserve"> Е.В.</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Депутаты</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 </w:t>
            </w:r>
          </w:p>
        </w:tc>
      </w:tr>
      <w:tr w:rsidR="00C46B33" w:rsidRPr="00C46B33" w:rsidTr="00C46B33">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after="0" w:line="240" w:lineRule="auto"/>
              <w:rPr>
                <w:rFonts w:ascii="Times New Roman" w:eastAsia="Times New Roman" w:hAnsi="Times New Roman"/>
                <w:sz w:val="24"/>
                <w:szCs w:val="24"/>
                <w:lang w:eastAsia="ru-RU"/>
              </w:rPr>
            </w:pPr>
          </w:p>
        </w:tc>
        <w:tc>
          <w:tcPr>
            <w:tcW w:w="4624" w:type="dxa"/>
            <w:vMerge/>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after="0" w:line="240" w:lineRule="auto"/>
              <w:rPr>
                <w:rFonts w:ascii="Times New Roman" w:eastAsia="Times New Roman" w:hAnsi="Times New Roman"/>
                <w:sz w:val="24"/>
                <w:szCs w:val="24"/>
                <w:lang w:eastAsia="ru-RU"/>
              </w:rPr>
            </w:pPr>
          </w:p>
        </w:tc>
        <w:tc>
          <w:tcPr>
            <w:tcW w:w="2284" w:type="dxa"/>
            <w:vMerge/>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after="0" w:line="240" w:lineRule="auto"/>
              <w:rPr>
                <w:rFonts w:ascii="Times New Roman" w:eastAsia="Times New Roman" w:hAnsi="Times New Roman"/>
                <w:sz w:val="24"/>
                <w:szCs w:val="24"/>
                <w:lang w:eastAsia="ru-RU"/>
              </w:rPr>
            </w:pPr>
          </w:p>
        </w:tc>
        <w:tc>
          <w:tcPr>
            <w:tcW w:w="1697"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p>
        </w:tc>
      </w:tr>
      <w:tr w:rsidR="00C46B33" w:rsidRPr="00C46B33" w:rsidTr="00C46B33">
        <w:trPr>
          <w:tblCellSpacing w:w="15" w:type="dxa"/>
          <w:jc w:val="center"/>
        </w:trPr>
        <w:tc>
          <w:tcPr>
            <w:tcW w:w="683" w:type="dxa"/>
            <w:vMerge w:val="restart"/>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1.4</w:t>
            </w:r>
          </w:p>
        </w:tc>
        <w:tc>
          <w:tcPr>
            <w:tcW w:w="4624" w:type="dxa"/>
            <w:vMerge w:val="restart"/>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numPr>
                <w:ilvl w:val="0"/>
                <w:numId w:val="3"/>
              </w:num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 xml:space="preserve">Рассмотрение вопроса по проведению месячников по санитарной очистке, уборке, благоустройству и озеленению </w:t>
            </w:r>
            <w:r w:rsidR="0006020F">
              <w:rPr>
                <w:rFonts w:ascii="Times New Roman" w:eastAsia="Times New Roman" w:hAnsi="Times New Roman"/>
                <w:sz w:val="24"/>
                <w:szCs w:val="24"/>
                <w:lang w:eastAsia="ru-RU"/>
              </w:rPr>
              <w:t>территории МО Октябрьское в 2021</w:t>
            </w:r>
            <w:r w:rsidRPr="00C46B33">
              <w:rPr>
                <w:rFonts w:ascii="Times New Roman" w:eastAsia="Times New Roman" w:hAnsi="Times New Roman"/>
                <w:sz w:val="24"/>
                <w:szCs w:val="24"/>
                <w:lang w:eastAsia="ru-RU"/>
              </w:rPr>
              <w:t xml:space="preserve"> году.</w:t>
            </w:r>
          </w:p>
          <w:p w:rsidR="00C46B33" w:rsidRDefault="00ED2275" w:rsidP="00ED2275">
            <w:pPr>
              <w:spacing w:before="100" w:beforeAutospacing="1" w:after="100" w:afterAutospacing="1" w:line="240" w:lineRule="auto"/>
              <w:ind w:left="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C46B33" w:rsidRPr="00C46B33">
              <w:rPr>
                <w:rFonts w:ascii="Times New Roman" w:eastAsia="Times New Roman" w:hAnsi="Times New Roman"/>
                <w:sz w:val="24"/>
                <w:szCs w:val="24"/>
                <w:lang w:eastAsia="ru-RU"/>
              </w:rPr>
              <w:t>Рассмотрение вопроса о ходе исполнения бюджета МО Октяб</w:t>
            </w:r>
            <w:r w:rsidR="0006020F">
              <w:rPr>
                <w:rFonts w:ascii="Times New Roman" w:eastAsia="Times New Roman" w:hAnsi="Times New Roman"/>
                <w:sz w:val="24"/>
                <w:szCs w:val="24"/>
                <w:lang w:eastAsia="ru-RU"/>
              </w:rPr>
              <w:t>рьское по итогам 1 квартала 2021</w:t>
            </w:r>
            <w:r w:rsidR="00C46B33" w:rsidRPr="00C46B33">
              <w:rPr>
                <w:rFonts w:ascii="Times New Roman" w:eastAsia="Times New Roman" w:hAnsi="Times New Roman"/>
                <w:sz w:val="24"/>
                <w:szCs w:val="24"/>
                <w:lang w:eastAsia="ru-RU"/>
              </w:rPr>
              <w:t xml:space="preserve"> года.</w:t>
            </w:r>
          </w:p>
          <w:p w:rsidR="00ED2275" w:rsidRPr="00C46B33" w:rsidRDefault="00ED2275" w:rsidP="00ED2275">
            <w:pPr>
              <w:spacing w:before="100" w:beforeAutospacing="1" w:after="100" w:afterAutospacing="1" w:line="240" w:lineRule="auto"/>
              <w:ind w:left="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О мероприятиях по подготовке проведения праздника 76 годовщины Победы в Великой отечественной войне</w:t>
            </w:r>
          </w:p>
        </w:tc>
        <w:tc>
          <w:tcPr>
            <w:tcW w:w="2284" w:type="dxa"/>
            <w:vMerge w:val="restart"/>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апрель</w:t>
            </w:r>
          </w:p>
        </w:tc>
        <w:tc>
          <w:tcPr>
            <w:tcW w:w="1697"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sidRPr="00C46B33">
              <w:rPr>
                <w:rFonts w:ascii="Times New Roman" w:eastAsia="Times New Roman" w:hAnsi="Times New Roman"/>
                <w:sz w:val="24"/>
                <w:szCs w:val="24"/>
                <w:lang w:eastAsia="ru-RU"/>
              </w:rPr>
              <w:t>Монакова</w:t>
            </w:r>
            <w:proofErr w:type="spellEnd"/>
            <w:r w:rsidRPr="00C46B33">
              <w:rPr>
                <w:rFonts w:ascii="Times New Roman" w:eastAsia="Times New Roman" w:hAnsi="Times New Roman"/>
                <w:sz w:val="24"/>
                <w:szCs w:val="24"/>
                <w:lang w:eastAsia="ru-RU"/>
              </w:rPr>
              <w:t xml:space="preserve"> Е.В.</w:t>
            </w:r>
          </w:p>
          <w:p w:rsidR="00C46B33" w:rsidRPr="00C46B33" w:rsidRDefault="00ED2275" w:rsidP="00C46B33">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Рыжиков А.В.</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профильная комиссия</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 </w:t>
            </w:r>
          </w:p>
        </w:tc>
      </w:tr>
      <w:tr w:rsidR="00C46B33" w:rsidRPr="00C46B33" w:rsidTr="00C46B33">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after="0" w:line="240" w:lineRule="auto"/>
              <w:rPr>
                <w:rFonts w:ascii="Times New Roman" w:eastAsia="Times New Roman" w:hAnsi="Times New Roman"/>
                <w:sz w:val="24"/>
                <w:szCs w:val="24"/>
                <w:lang w:eastAsia="ru-RU"/>
              </w:rPr>
            </w:pPr>
          </w:p>
        </w:tc>
        <w:tc>
          <w:tcPr>
            <w:tcW w:w="4624" w:type="dxa"/>
            <w:vMerge/>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after="0" w:line="240" w:lineRule="auto"/>
              <w:rPr>
                <w:rFonts w:ascii="Times New Roman" w:eastAsia="Times New Roman" w:hAnsi="Times New Roman"/>
                <w:sz w:val="24"/>
                <w:szCs w:val="24"/>
                <w:lang w:eastAsia="ru-RU"/>
              </w:rPr>
            </w:pPr>
          </w:p>
        </w:tc>
        <w:tc>
          <w:tcPr>
            <w:tcW w:w="2284" w:type="dxa"/>
            <w:vMerge/>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after="0" w:line="240" w:lineRule="auto"/>
              <w:rPr>
                <w:rFonts w:ascii="Times New Roman" w:eastAsia="Times New Roman" w:hAnsi="Times New Roman"/>
                <w:sz w:val="24"/>
                <w:szCs w:val="24"/>
                <w:lang w:eastAsia="ru-RU"/>
              </w:rPr>
            </w:pPr>
          </w:p>
        </w:tc>
        <w:tc>
          <w:tcPr>
            <w:tcW w:w="1697"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 </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Парфенова Е.А.</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комиссия по бюджету</w:t>
            </w:r>
          </w:p>
        </w:tc>
      </w:tr>
      <w:tr w:rsidR="00C46B33" w:rsidRPr="00C46B33" w:rsidTr="00C46B33">
        <w:trPr>
          <w:tblCellSpacing w:w="15" w:type="dxa"/>
          <w:jc w:val="center"/>
        </w:trPr>
        <w:tc>
          <w:tcPr>
            <w:tcW w:w="683"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1.5</w:t>
            </w:r>
          </w:p>
        </w:tc>
        <w:tc>
          <w:tcPr>
            <w:tcW w:w="4624"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1434D5" w:rsidP="00C46B33">
            <w:pPr>
              <w:numPr>
                <w:ilvl w:val="0"/>
                <w:numId w:val="5"/>
              </w:num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 работе по профилактике преступности и правонарушений на территории МО Октябрьское </w:t>
            </w:r>
            <w:r w:rsidR="00842653">
              <w:rPr>
                <w:rFonts w:ascii="Times New Roman" w:eastAsia="Times New Roman" w:hAnsi="Times New Roman"/>
                <w:sz w:val="24"/>
                <w:szCs w:val="24"/>
                <w:lang w:eastAsia="ru-RU"/>
              </w:rPr>
              <w:t>в 2021 году</w:t>
            </w:r>
          </w:p>
        </w:tc>
        <w:tc>
          <w:tcPr>
            <w:tcW w:w="2284"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май</w:t>
            </w:r>
          </w:p>
        </w:tc>
        <w:tc>
          <w:tcPr>
            <w:tcW w:w="1697"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sidRPr="00C46B33">
              <w:rPr>
                <w:rFonts w:ascii="Times New Roman" w:eastAsia="Times New Roman" w:hAnsi="Times New Roman"/>
                <w:sz w:val="24"/>
                <w:szCs w:val="24"/>
                <w:lang w:eastAsia="ru-RU"/>
              </w:rPr>
              <w:t>Монакова</w:t>
            </w:r>
            <w:proofErr w:type="spellEnd"/>
            <w:r w:rsidRPr="00C46B33">
              <w:rPr>
                <w:rFonts w:ascii="Times New Roman" w:eastAsia="Times New Roman" w:hAnsi="Times New Roman"/>
                <w:sz w:val="24"/>
                <w:szCs w:val="24"/>
                <w:lang w:eastAsia="ru-RU"/>
              </w:rPr>
              <w:t xml:space="preserve"> Е.В.</w:t>
            </w:r>
          </w:p>
          <w:p w:rsidR="00C46B33" w:rsidRDefault="00ED2275" w:rsidP="00C46B33">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Рыжиков А.В.</w:t>
            </w:r>
          </w:p>
          <w:p w:rsidR="00C46B33" w:rsidRPr="00C46B33" w:rsidRDefault="00842653" w:rsidP="00842653">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Участковый уполномоченный</w:t>
            </w:r>
          </w:p>
        </w:tc>
      </w:tr>
      <w:tr w:rsidR="00C46B33" w:rsidRPr="00C46B33" w:rsidTr="00C46B33">
        <w:trPr>
          <w:tblCellSpacing w:w="15" w:type="dxa"/>
          <w:jc w:val="center"/>
        </w:trPr>
        <w:tc>
          <w:tcPr>
            <w:tcW w:w="683"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1.6</w:t>
            </w:r>
          </w:p>
        </w:tc>
        <w:tc>
          <w:tcPr>
            <w:tcW w:w="4624"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ED2275" w:rsidP="00C46B33">
            <w:pPr>
              <w:numPr>
                <w:ilvl w:val="0"/>
                <w:numId w:val="6"/>
              </w:num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FF3970">
              <w:rPr>
                <w:rFonts w:ascii="Times New Roman" w:eastAsia="Times New Roman" w:hAnsi="Times New Roman"/>
                <w:sz w:val="24"/>
                <w:szCs w:val="24"/>
                <w:lang w:eastAsia="ru-RU"/>
              </w:rPr>
              <w:t xml:space="preserve"> ходе реализации муниципальной П</w:t>
            </w:r>
            <w:r>
              <w:rPr>
                <w:rFonts w:ascii="Times New Roman" w:eastAsia="Times New Roman" w:hAnsi="Times New Roman"/>
                <w:sz w:val="24"/>
                <w:szCs w:val="24"/>
                <w:lang w:eastAsia="ru-RU"/>
              </w:rPr>
              <w:t>рограммы «</w:t>
            </w:r>
            <w:r w:rsidR="00FF3970">
              <w:rPr>
                <w:rFonts w:ascii="Times New Roman" w:eastAsia="Times New Roman" w:hAnsi="Times New Roman"/>
                <w:sz w:val="24"/>
                <w:szCs w:val="24"/>
                <w:lang w:eastAsia="ru-RU"/>
              </w:rPr>
              <w:t xml:space="preserve">Пожарная безопасность на 2019-2023 </w:t>
            </w:r>
            <w:proofErr w:type="spellStart"/>
            <w:r w:rsidR="00FF3970">
              <w:rPr>
                <w:rFonts w:ascii="Times New Roman" w:eastAsia="Times New Roman" w:hAnsi="Times New Roman"/>
                <w:sz w:val="24"/>
                <w:szCs w:val="24"/>
                <w:lang w:eastAsia="ru-RU"/>
              </w:rPr>
              <w:t>г.г</w:t>
            </w:r>
            <w:proofErr w:type="spellEnd"/>
            <w:r w:rsidR="00FF3970">
              <w:rPr>
                <w:rFonts w:ascii="Times New Roman" w:eastAsia="Times New Roman" w:hAnsi="Times New Roman"/>
                <w:sz w:val="24"/>
                <w:szCs w:val="24"/>
                <w:lang w:eastAsia="ru-RU"/>
              </w:rPr>
              <w:t>. в МО Октябрьское»</w:t>
            </w:r>
          </w:p>
        </w:tc>
        <w:tc>
          <w:tcPr>
            <w:tcW w:w="2284"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июнь</w:t>
            </w:r>
          </w:p>
        </w:tc>
        <w:tc>
          <w:tcPr>
            <w:tcW w:w="1697"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sidRPr="00C46B33">
              <w:rPr>
                <w:rFonts w:ascii="Times New Roman" w:eastAsia="Times New Roman" w:hAnsi="Times New Roman"/>
                <w:sz w:val="24"/>
                <w:szCs w:val="24"/>
                <w:lang w:eastAsia="ru-RU"/>
              </w:rPr>
              <w:t>Монакова</w:t>
            </w:r>
            <w:proofErr w:type="spellEnd"/>
            <w:r w:rsidRPr="00C46B33">
              <w:rPr>
                <w:rFonts w:ascii="Times New Roman" w:eastAsia="Times New Roman" w:hAnsi="Times New Roman"/>
                <w:sz w:val="24"/>
                <w:szCs w:val="24"/>
                <w:lang w:eastAsia="ru-RU"/>
              </w:rPr>
              <w:t xml:space="preserve"> Е.В.</w:t>
            </w:r>
          </w:p>
          <w:p w:rsidR="00C46B33" w:rsidRPr="00C46B33" w:rsidRDefault="00842653" w:rsidP="00C46B33">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Рыжиков А.В.</w:t>
            </w:r>
          </w:p>
        </w:tc>
      </w:tr>
      <w:tr w:rsidR="00C46B33" w:rsidRPr="00C46B33" w:rsidTr="00C46B33">
        <w:trPr>
          <w:tblCellSpacing w:w="15" w:type="dxa"/>
          <w:jc w:val="center"/>
        </w:trPr>
        <w:tc>
          <w:tcPr>
            <w:tcW w:w="683"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1.7</w:t>
            </w:r>
          </w:p>
        </w:tc>
        <w:tc>
          <w:tcPr>
            <w:tcW w:w="4624"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numPr>
                <w:ilvl w:val="0"/>
                <w:numId w:val="7"/>
              </w:num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О ходе исполнения бюджета муниципального образован</w:t>
            </w:r>
            <w:r w:rsidR="00FF3970">
              <w:rPr>
                <w:rFonts w:ascii="Times New Roman" w:eastAsia="Times New Roman" w:hAnsi="Times New Roman"/>
                <w:sz w:val="24"/>
                <w:szCs w:val="24"/>
                <w:lang w:eastAsia="ru-RU"/>
              </w:rPr>
              <w:t>ия по итогам 1-го полугодия 2021</w:t>
            </w:r>
            <w:r w:rsidRPr="00C46B33">
              <w:rPr>
                <w:rFonts w:ascii="Times New Roman" w:eastAsia="Times New Roman" w:hAnsi="Times New Roman"/>
                <w:sz w:val="24"/>
                <w:szCs w:val="24"/>
                <w:lang w:eastAsia="ru-RU"/>
              </w:rPr>
              <w:t xml:space="preserve"> года.</w:t>
            </w:r>
          </w:p>
        </w:tc>
        <w:tc>
          <w:tcPr>
            <w:tcW w:w="2284"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июль</w:t>
            </w:r>
          </w:p>
        </w:tc>
        <w:tc>
          <w:tcPr>
            <w:tcW w:w="1697"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sidRPr="00C46B33">
              <w:rPr>
                <w:rFonts w:ascii="Times New Roman" w:eastAsia="Times New Roman" w:hAnsi="Times New Roman"/>
                <w:sz w:val="24"/>
                <w:szCs w:val="24"/>
                <w:lang w:eastAsia="ru-RU"/>
              </w:rPr>
              <w:t>Монакова</w:t>
            </w:r>
            <w:proofErr w:type="spellEnd"/>
            <w:r w:rsidRPr="00C46B33">
              <w:rPr>
                <w:rFonts w:ascii="Times New Roman" w:eastAsia="Times New Roman" w:hAnsi="Times New Roman"/>
                <w:sz w:val="24"/>
                <w:szCs w:val="24"/>
                <w:lang w:eastAsia="ru-RU"/>
              </w:rPr>
              <w:t xml:space="preserve"> Е.В.</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Парфенова Е.А.</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Депутаты</w:t>
            </w:r>
          </w:p>
        </w:tc>
      </w:tr>
      <w:tr w:rsidR="00C46B33" w:rsidRPr="00C46B33" w:rsidTr="00C46B33">
        <w:trPr>
          <w:tblCellSpacing w:w="15" w:type="dxa"/>
          <w:jc w:val="center"/>
        </w:trPr>
        <w:tc>
          <w:tcPr>
            <w:tcW w:w="683"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1.8</w:t>
            </w:r>
          </w:p>
        </w:tc>
        <w:tc>
          <w:tcPr>
            <w:tcW w:w="4624"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numPr>
                <w:ilvl w:val="0"/>
                <w:numId w:val="8"/>
              </w:num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О разработке проекта бюджета муниципального</w:t>
            </w:r>
            <w:r w:rsidR="00842653">
              <w:rPr>
                <w:rFonts w:ascii="Times New Roman" w:eastAsia="Times New Roman" w:hAnsi="Times New Roman"/>
                <w:sz w:val="24"/>
                <w:szCs w:val="24"/>
                <w:lang w:eastAsia="ru-RU"/>
              </w:rPr>
              <w:t xml:space="preserve"> образования </w:t>
            </w:r>
            <w:proofErr w:type="gramStart"/>
            <w:r w:rsidR="00842653">
              <w:rPr>
                <w:rFonts w:ascii="Times New Roman" w:eastAsia="Times New Roman" w:hAnsi="Times New Roman"/>
                <w:sz w:val="24"/>
                <w:szCs w:val="24"/>
                <w:lang w:eastAsia="ru-RU"/>
              </w:rPr>
              <w:t>Октябрьское</w:t>
            </w:r>
            <w:proofErr w:type="gramEnd"/>
            <w:r w:rsidR="00842653">
              <w:rPr>
                <w:rFonts w:ascii="Times New Roman" w:eastAsia="Times New Roman" w:hAnsi="Times New Roman"/>
                <w:sz w:val="24"/>
                <w:szCs w:val="24"/>
                <w:lang w:eastAsia="ru-RU"/>
              </w:rPr>
              <w:t xml:space="preserve"> на 2022</w:t>
            </w:r>
            <w:r w:rsidRPr="00C46B33">
              <w:rPr>
                <w:rFonts w:ascii="Times New Roman" w:eastAsia="Times New Roman" w:hAnsi="Times New Roman"/>
                <w:sz w:val="24"/>
                <w:szCs w:val="24"/>
                <w:lang w:eastAsia="ru-RU"/>
              </w:rPr>
              <w:t xml:space="preserve"> год</w:t>
            </w:r>
          </w:p>
        </w:tc>
        <w:tc>
          <w:tcPr>
            <w:tcW w:w="2284"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август</w:t>
            </w:r>
          </w:p>
        </w:tc>
        <w:tc>
          <w:tcPr>
            <w:tcW w:w="1697"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sidRPr="00C46B33">
              <w:rPr>
                <w:rFonts w:ascii="Times New Roman" w:eastAsia="Times New Roman" w:hAnsi="Times New Roman"/>
                <w:sz w:val="24"/>
                <w:szCs w:val="24"/>
                <w:lang w:eastAsia="ru-RU"/>
              </w:rPr>
              <w:t>Монакова</w:t>
            </w:r>
            <w:proofErr w:type="spellEnd"/>
            <w:r w:rsidRPr="00C46B33">
              <w:rPr>
                <w:rFonts w:ascii="Times New Roman" w:eastAsia="Times New Roman" w:hAnsi="Times New Roman"/>
                <w:sz w:val="24"/>
                <w:szCs w:val="24"/>
                <w:lang w:eastAsia="ru-RU"/>
              </w:rPr>
              <w:t xml:space="preserve"> Е.В.</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Парфенова Е.А.,</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профильная комиссия Совета</w:t>
            </w:r>
          </w:p>
        </w:tc>
      </w:tr>
      <w:tr w:rsidR="00C46B33" w:rsidRPr="00C46B33" w:rsidTr="00C46B33">
        <w:trPr>
          <w:tblCellSpacing w:w="15" w:type="dxa"/>
          <w:jc w:val="center"/>
        </w:trPr>
        <w:tc>
          <w:tcPr>
            <w:tcW w:w="683"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1.9</w:t>
            </w:r>
          </w:p>
        </w:tc>
        <w:tc>
          <w:tcPr>
            <w:tcW w:w="4624" w:type="dxa"/>
            <w:tcBorders>
              <w:top w:val="outset" w:sz="6" w:space="0" w:color="auto"/>
              <w:left w:val="outset" w:sz="6" w:space="0" w:color="auto"/>
              <w:bottom w:val="outset" w:sz="6" w:space="0" w:color="auto"/>
              <w:right w:val="outset" w:sz="6" w:space="0" w:color="auto"/>
            </w:tcBorders>
            <w:vAlign w:val="center"/>
            <w:hideMark/>
          </w:tcPr>
          <w:p w:rsidR="00C46B33" w:rsidRDefault="00FF3970" w:rsidP="00C46B33">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C46B33" w:rsidRPr="00C46B33">
              <w:rPr>
                <w:rFonts w:ascii="Times New Roman" w:eastAsia="Times New Roman" w:hAnsi="Times New Roman"/>
                <w:sz w:val="24"/>
                <w:szCs w:val="24"/>
                <w:lang w:eastAsia="ru-RU"/>
              </w:rPr>
              <w:t xml:space="preserve">О ходе исполнении бюджета муниципального образования </w:t>
            </w:r>
            <w:proofErr w:type="gramStart"/>
            <w:r w:rsidR="00C46B33" w:rsidRPr="00C46B33">
              <w:rPr>
                <w:rFonts w:ascii="Times New Roman" w:eastAsia="Times New Roman" w:hAnsi="Times New Roman"/>
                <w:sz w:val="24"/>
                <w:szCs w:val="24"/>
                <w:lang w:eastAsia="ru-RU"/>
              </w:rPr>
              <w:t>Октябрь</w:t>
            </w:r>
            <w:r>
              <w:rPr>
                <w:rFonts w:ascii="Times New Roman" w:eastAsia="Times New Roman" w:hAnsi="Times New Roman"/>
                <w:sz w:val="24"/>
                <w:szCs w:val="24"/>
                <w:lang w:eastAsia="ru-RU"/>
              </w:rPr>
              <w:t>ское</w:t>
            </w:r>
            <w:proofErr w:type="gramEnd"/>
            <w:r>
              <w:rPr>
                <w:rFonts w:ascii="Times New Roman" w:eastAsia="Times New Roman" w:hAnsi="Times New Roman"/>
                <w:sz w:val="24"/>
                <w:szCs w:val="24"/>
                <w:lang w:eastAsia="ru-RU"/>
              </w:rPr>
              <w:t xml:space="preserve"> по итогам III квартала 2021</w:t>
            </w:r>
            <w:r w:rsidR="00C46B33" w:rsidRPr="00C46B33">
              <w:rPr>
                <w:rFonts w:ascii="Times New Roman" w:eastAsia="Times New Roman" w:hAnsi="Times New Roman"/>
                <w:sz w:val="24"/>
                <w:szCs w:val="24"/>
                <w:lang w:eastAsia="ru-RU"/>
              </w:rPr>
              <w:t xml:space="preserve"> </w:t>
            </w:r>
            <w:r w:rsidR="00C46B33" w:rsidRPr="00C46B33">
              <w:rPr>
                <w:rFonts w:ascii="Times New Roman" w:eastAsia="Times New Roman" w:hAnsi="Times New Roman"/>
                <w:sz w:val="24"/>
                <w:szCs w:val="24"/>
                <w:lang w:eastAsia="ru-RU"/>
              </w:rPr>
              <w:lastRenderedPageBreak/>
              <w:t>года.</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p>
        </w:tc>
        <w:tc>
          <w:tcPr>
            <w:tcW w:w="2284"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lastRenderedPageBreak/>
              <w:t>сентябрь</w:t>
            </w:r>
          </w:p>
        </w:tc>
        <w:tc>
          <w:tcPr>
            <w:tcW w:w="1697"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sidRPr="00C46B33">
              <w:rPr>
                <w:rFonts w:ascii="Times New Roman" w:eastAsia="Times New Roman" w:hAnsi="Times New Roman"/>
                <w:sz w:val="24"/>
                <w:szCs w:val="24"/>
                <w:lang w:eastAsia="ru-RU"/>
              </w:rPr>
              <w:t>Монакова</w:t>
            </w:r>
            <w:proofErr w:type="spellEnd"/>
            <w:r w:rsidRPr="00C46B33">
              <w:rPr>
                <w:rFonts w:ascii="Times New Roman" w:eastAsia="Times New Roman" w:hAnsi="Times New Roman"/>
                <w:sz w:val="24"/>
                <w:szCs w:val="24"/>
                <w:lang w:eastAsia="ru-RU"/>
              </w:rPr>
              <w:t xml:space="preserve"> Е.В.</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 xml:space="preserve">Парфенова Е.А., профильная </w:t>
            </w:r>
            <w:r w:rsidRPr="00C46B33">
              <w:rPr>
                <w:rFonts w:ascii="Times New Roman" w:eastAsia="Times New Roman" w:hAnsi="Times New Roman"/>
                <w:sz w:val="24"/>
                <w:szCs w:val="24"/>
                <w:lang w:eastAsia="ru-RU"/>
              </w:rPr>
              <w:lastRenderedPageBreak/>
              <w:t>комиссия Совета</w:t>
            </w:r>
          </w:p>
        </w:tc>
      </w:tr>
      <w:tr w:rsidR="00C46B33" w:rsidRPr="00C46B33" w:rsidTr="00C46B33">
        <w:trPr>
          <w:tblCellSpacing w:w="15" w:type="dxa"/>
          <w:jc w:val="center"/>
        </w:trPr>
        <w:tc>
          <w:tcPr>
            <w:tcW w:w="683"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lastRenderedPageBreak/>
              <w:t>1.10</w:t>
            </w:r>
          </w:p>
        </w:tc>
        <w:tc>
          <w:tcPr>
            <w:tcW w:w="4624"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842653" w:rsidP="00842653">
            <w:pPr>
              <w:spacing w:before="100" w:beforeAutospacing="1" w:after="100" w:afterAutospacing="1" w:line="240" w:lineRule="auto"/>
              <w:ind w:left="7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C46B33" w:rsidRPr="00C46B33">
              <w:rPr>
                <w:rFonts w:ascii="Times New Roman" w:eastAsia="Times New Roman" w:hAnsi="Times New Roman"/>
                <w:sz w:val="24"/>
                <w:szCs w:val="24"/>
                <w:lang w:eastAsia="ru-RU"/>
              </w:rPr>
              <w:t xml:space="preserve">О ходе исполнении бюджета муниципального образования </w:t>
            </w:r>
            <w:proofErr w:type="gramStart"/>
            <w:r w:rsidR="00C46B33" w:rsidRPr="00C46B33">
              <w:rPr>
                <w:rFonts w:ascii="Times New Roman" w:eastAsia="Times New Roman" w:hAnsi="Times New Roman"/>
                <w:sz w:val="24"/>
                <w:szCs w:val="24"/>
                <w:lang w:eastAsia="ru-RU"/>
              </w:rPr>
              <w:t>Октябрьское</w:t>
            </w:r>
            <w:proofErr w:type="gramEnd"/>
            <w:r w:rsidR="00C46B33" w:rsidRPr="00C46B33">
              <w:rPr>
                <w:rFonts w:ascii="Times New Roman" w:eastAsia="Times New Roman" w:hAnsi="Times New Roman"/>
                <w:sz w:val="24"/>
                <w:szCs w:val="24"/>
                <w:lang w:eastAsia="ru-RU"/>
              </w:rPr>
              <w:t xml:space="preserve"> Вязник</w:t>
            </w:r>
            <w:r w:rsidR="00FF3970">
              <w:rPr>
                <w:rFonts w:ascii="Times New Roman" w:eastAsia="Times New Roman" w:hAnsi="Times New Roman"/>
                <w:sz w:val="24"/>
                <w:szCs w:val="24"/>
                <w:lang w:eastAsia="ru-RU"/>
              </w:rPr>
              <w:t>овского района за 9 месяцев 2021</w:t>
            </w:r>
            <w:r w:rsidR="00C46B33" w:rsidRPr="00C46B33">
              <w:rPr>
                <w:rFonts w:ascii="Times New Roman" w:eastAsia="Times New Roman" w:hAnsi="Times New Roman"/>
                <w:sz w:val="24"/>
                <w:szCs w:val="24"/>
                <w:lang w:eastAsia="ru-RU"/>
              </w:rPr>
              <w:t xml:space="preserve"> года.</w:t>
            </w:r>
          </w:p>
          <w:p w:rsidR="00C46B33" w:rsidRPr="00C46B33" w:rsidRDefault="00842653" w:rsidP="00842653">
            <w:pPr>
              <w:spacing w:before="100" w:beforeAutospacing="1" w:after="100" w:afterAutospacing="1" w:line="240" w:lineRule="auto"/>
              <w:ind w:left="7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C46B33" w:rsidRPr="00C46B33">
              <w:rPr>
                <w:rFonts w:ascii="Times New Roman" w:eastAsia="Times New Roman" w:hAnsi="Times New Roman"/>
                <w:sz w:val="24"/>
                <w:szCs w:val="24"/>
                <w:lang w:eastAsia="ru-RU"/>
              </w:rPr>
              <w:t xml:space="preserve">О работе жилищной комиссии администрации муниципального образования </w:t>
            </w:r>
            <w:proofErr w:type="gramStart"/>
            <w:r w:rsidR="00C46B33" w:rsidRPr="00C46B33">
              <w:rPr>
                <w:rFonts w:ascii="Times New Roman" w:eastAsia="Times New Roman" w:hAnsi="Times New Roman"/>
                <w:sz w:val="24"/>
                <w:szCs w:val="24"/>
                <w:lang w:eastAsia="ru-RU"/>
              </w:rPr>
              <w:t>Октябрьское</w:t>
            </w:r>
            <w:proofErr w:type="gramEnd"/>
          </w:p>
        </w:tc>
        <w:tc>
          <w:tcPr>
            <w:tcW w:w="2284"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октябрь</w:t>
            </w:r>
          </w:p>
        </w:tc>
        <w:tc>
          <w:tcPr>
            <w:tcW w:w="1697"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sidRPr="00C46B33">
              <w:rPr>
                <w:rFonts w:ascii="Times New Roman" w:eastAsia="Times New Roman" w:hAnsi="Times New Roman"/>
                <w:sz w:val="24"/>
                <w:szCs w:val="24"/>
                <w:lang w:eastAsia="ru-RU"/>
              </w:rPr>
              <w:t>Монакова</w:t>
            </w:r>
            <w:proofErr w:type="spellEnd"/>
            <w:r w:rsidRPr="00C46B33">
              <w:rPr>
                <w:rFonts w:ascii="Times New Roman" w:eastAsia="Times New Roman" w:hAnsi="Times New Roman"/>
                <w:sz w:val="24"/>
                <w:szCs w:val="24"/>
                <w:lang w:eastAsia="ru-RU"/>
              </w:rPr>
              <w:t xml:space="preserve"> Е.В.</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Парфенова Е.А.</w:t>
            </w:r>
          </w:p>
          <w:p w:rsidR="00C46B33" w:rsidRPr="00C46B33" w:rsidRDefault="00C46B33" w:rsidP="0084265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 </w:t>
            </w:r>
            <w:r w:rsidR="00842653">
              <w:rPr>
                <w:rFonts w:ascii="Times New Roman" w:eastAsia="Times New Roman" w:hAnsi="Times New Roman"/>
                <w:sz w:val="24"/>
                <w:szCs w:val="24"/>
                <w:lang w:eastAsia="ru-RU"/>
              </w:rPr>
              <w:t>Рыжиков А.В.</w:t>
            </w:r>
          </w:p>
        </w:tc>
      </w:tr>
      <w:tr w:rsidR="00C46B33" w:rsidRPr="00C46B33" w:rsidTr="00C46B33">
        <w:trPr>
          <w:tblCellSpacing w:w="15" w:type="dxa"/>
          <w:jc w:val="center"/>
        </w:trPr>
        <w:tc>
          <w:tcPr>
            <w:tcW w:w="683" w:type="dxa"/>
            <w:vMerge w:val="restart"/>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1.11</w:t>
            </w:r>
          </w:p>
        </w:tc>
        <w:tc>
          <w:tcPr>
            <w:tcW w:w="4624" w:type="dxa"/>
            <w:vMerge w:val="restart"/>
            <w:tcBorders>
              <w:top w:val="outset" w:sz="6" w:space="0" w:color="auto"/>
              <w:left w:val="outset" w:sz="6" w:space="0" w:color="auto"/>
              <w:bottom w:val="outset" w:sz="6" w:space="0" w:color="auto"/>
              <w:right w:val="outset" w:sz="6" w:space="0" w:color="auto"/>
            </w:tcBorders>
            <w:vAlign w:val="center"/>
            <w:hideMark/>
          </w:tcPr>
          <w:p w:rsidR="00C46B33" w:rsidRDefault="00C46B33" w:rsidP="00C46B33">
            <w:pPr>
              <w:numPr>
                <w:ilvl w:val="0"/>
                <w:numId w:val="12"/>
              </w:num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Об установлении платы за пользование жилым помещением (платы за наём)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Октябрьское.</w:t>
            </w:r>
          </w:p>
          <w:p w:rsidR="00FF3970" w:rsidRPr="00C46B33" w:rsidRDefault="00FF3970" w:rsidP="00FF3970">
            <w:pPr>
              <w:spacing w:before="100" w:beforeAutospacing="1" w:after="100" w:afterAutospacing="1" w:line="240" w:lineRule="auto"/>
              <w:ind w:left="720"/>
              <w:rPr>
                <w:rFonts w:ascii="Times New Roman" w:eastAsia="Times New Roman" w:hAnsi="Times New Roman"/>
                <w:sz w:val="24"/>
                <w:szCs w:val="24"/>
                <w:lang w:eastAsia="ru-RU"/>
              </w:rPr>
            </w:pPr>
            <w:r>
              <w:rPr>
                <w:rFonts w:ascii="Times New Roman" w:eastAsia="Times New Roman" w:hAnsi="Times New Roman"/>
                <w:sz w:val="24"/>
                <w:szCs w:val="24"/>
                <w:lang w:eastAsia="ru-RU"/>
              </w:rPr>
              <w:t>2. О работе администрации с письмами и обращениями граждан МО Октябрьское в 2021 году</w:t>
            </w:r>
          </w:p>
        </w:tc>
        <w:tc>
          <w:tcPr>
            <w:tcW w:w="2284" w:type="dxa"/>
            <w:vMerge w:val="restart"/>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ноябрь</w:t>
            </w:r>
          </w:p>
        </w:tc>
        <w:tc>
          <w:tcPr>
            <w:tcW w:w="1697"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sidRPr="00C46B33">
              <w:rPr>
                <w:rFonts w:ascii="Times New Roman" w:eastAsia="Times New Roman" w:hAnsi="Times New Roman"/>
                <w:sz w:val="24"/>
                <w:szCs w:val="24"/>
                <w:lang w:eastAsia="ru-RU"/>
              </w:rPr>
              <w:t>Монакова</w:t>
            </w:r>
            <w:proofErr w:type="spellEnd"/>
            <w:r w:rsidRPr="00C46B33">
              <w:rPr>
                <w:rFonts w:ascii="Times New Roman" w:eastAsia="Times New Roman" w:hAnsi="Times New Roman"/>
                <w:sz w:val="24"/>
                <w:szCs w:val="24"/>
                <w:lang w:eastAsia="ru-RU"/>
              </w:rPr>
              <w:t xml:space="preserve"> Е.В.</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Парфенова Е.А.</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 </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 </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 </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 </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 </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 </w:t>
            </w:r>
          </w:p>
        </w:tc>
      </w:tr>
      <w:tr w:rsidR="00C46B33" w:rsidRPr="00C46B33" w:rsidTr="00C46B33">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after="0" w:line="240" w:lineRule="auto"/>
              <w:rPr>
                <w:rFonts w:ascii="Times New Roman" w:eastAsia="Times New Roman" w:hAnsi="Times New Roman"/>
                <w:sz w:val="24"/>
                <w:szCs w:val="24"/>
                <w:lang w:eastAsia="ru-RU"/>
              </w:rPr>
            </w:pPr>
          </w:p>
        </w:tc>
        <w:tc>
          <w:tcPr>
            <w:tcW w:w="4624" w:type="dxa"/>
            <w:vMerge/>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after="0" w:line="240" w:lineRule="auto"/>
              <w:rPr>
                <w:rFonts w:ascii="Times New Roman" w:eastAsia="Times New Roman" w:hAnsi="Times New Roman"/>
                <w:sz w:val="24"/>
                <w:szCs w:val="24"/>
                <w:lang w:eastAsia="ru-RU"/>
              </w:rPr>
            </w:pPr>
          </w:p>
        </w:tc>
        <w:tc>
          <w:tcPr>
            <w:tcW w:w="2284" w:type="dxa"/>
            <w:vMerge/>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after="0" w:line="240" w:lineRule="auto"/>
              <w:rPr>
                <w:rFonts w:ascii="Times New Roman" w:eastAsia="Times New Roman" w:hAnsi="Times New Roman"/>
                <w:sz w:val="24"/>
                <w:szCs w:val="24"/>
                <w:lang w:eastAsia="ru-RU"/>
              </w:rPr>
            </w:pPr>
          </w:p>
        </w:tc>
        <w:tc>
          <w:tcPr>
            <w:tcW w:w="1697"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 </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sidRPr="00C46B33">
              <w:rPr>
                <w:rFonts w:ascii="Times New Roman" w:eastAsia="Times New Roman" w:hAnsi="Times New Roman"/>
                <w:sz w:val="24"/>
                <w:szCs w:val="24"/>
                <w:lang w:eastAsia="ru-RU"/>
              </w:rPr>
              <w:t>Монакова</w:t>
            </w:r>
            <w:proofErr w:type="spellEnd"/>
            <w:r w:rsidRPr="00C46B33">
              <w:rPr>
                <w:rFonts w:ascii="Times New Roman" w:eastAsia="Times New Roman" w:hAnsi="Times New Roman"/>
                <w:sz w:val="24"/>
                <w:szCs w:val="24"/>
                <w:lang w:eastAsia="ru-RU"/>
              </w:rPr>
              <w:t xml:space="preserve"> Е.В.,</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руководители организаций коммунального комплекса</w:t>
            </w:r>
          </w:p>
        </w:tc>
      </w:tr>
      <w:tr w:rsidR="00C46B33" w:rsidRPr="00C46B33" w:rsidTr="00C46B33">
        <w:trPr>
          <w:tblCellSpacing w:w="15" w:type="dxa"/>
          <w:jc w:val="center"/>
        </w:trPr>
        <w:tc>
          <w:tcPr>
            <w:tcW w:w="683" w:type="dxa"/>
            <w:vMerge w:val="restart"/>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1.12</w:t>
            </w:r>
          </w:p>
        </w:tc>
        <w:tc>
          <w:tcPr>
            <w:tcW w:w="4624" w:type="dxa"/>
            <w:vMerge w:val="restart"/>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 xml:space="preserve">1. О бюджете муниципального образования </w:t>
            </w:r>
            <w:proofErr w:type="gramStart"/>
            <w:r w:rsidRPr="00C46B33">
              <w:rPr>
                <w:rFonts w:ascii="Times New Roman" w:eastAsia="Times New Roman" w:hAnsi="Times New Roman"/>
                <w:sz w:val="24"/>
                <w:szCs w:val="24"/>
                <w:lang w:eastAsia="ru-RU"/>
              </w:rPr>
              <w:t>Октябрьское</w:t>
            </w:r>
            <w:proofErr w:type="gramEnd"/>
            <w:r w:rsidRPr="00C46B33">
              <w:rPr>
                <w:rFonts w:ascii="Times New Roman" w:eastAsia="Times New Roman" w:hAnsi="Times New Roman"/>
                <w:sz w:val="24"/>
                <w:szCs w:val="24"/>
                <w:lang w:eastAsia="ru-RU"/>
              </w:rPr>
              <w:t xml:space="preserve"> Вязниковского рай</w:t>
            </w:r>
            <w:r w:rsidR="00FF3970">
              <w:rPr>
                <w:rFonts w:ascii="Times New Roman" w:eastAsia="Times New Roman" w:hAnsi="Times New Roman"/>
                <w:sz w:val="24"/>
                <w:szCs w:val="24"/>
                <w:lang w:eastAsia="ru-RU"/>
              </w:rPr>
              <w:t>она Владимирской области на 2022</w:t>
            </w:r>
            <w:r w:rsidRPr="00C46B33">
              <w:rPr>
                <w:rFonts w:ascii="Times New Roman" w:eastAsia="Times New Roman" w:hAnsi="Times New Roman"/>
                <w:sz w:val="24"/>
                <w:szCs w:val="24"/>
                <w:lang w:eastAsia="ru-RU"/>
              </w:rPr>
              <w:t xml:space="preserve"> год.</w:t>
            </w:r>
          </w:p>
          <w:p w:rsidR="00C46B33" w:rsidRPr="00C46B33" w:rsidRDefault="003D74C0" w:rsidP="003D74C0">
            <w:pPr>
              <w:spacing w:before="100" w:beforeAutospacing="1" w:after="100" w:afterAutospacing="1" w:line="240" w:lineRule="auto"/>
              <w:ind w:left="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C46B33" w:rsidRPr="00C46B33">
              <w:rPr>
                <w:rFonts w:ascii="Times New Roman" w:eastAsia="Times New Roman" w:hAnsi="Times New Roman"/>
                <w:sz w:val="24"/>
                <w:szCs w:val="24"/>
                <w:lang w:eastAsia="ru-RU"/>
              </w:rPr>
              <w:t>О плане работы Совета народных депутатов муниципального о</w:t>
            </w:r>
            <w:r>
              <w:rPr>
                <w:rFonts w:ascii="Times New Roman" w:eastAsia="Times New Roman" w:hAnsi="Times New Roman"/>
                <w:sz w:val="24"/>
                <w:szCs w:val="24"/>
                <w:lang w:eastAsia="ru-RU"/>
              </w:rPr>
              <w:t xml:space="preserve">бразования </w:t>
            </w:r>
            <w:proofErr w:type="gramStart"/>
            <w:r>
              <w:rPr>
                <w:rFonts w:ascii="Times New Roman" w:eastAsia="Times New Roman" w:hAnsi="Times New Roman"/>
                <w:sz w:val="24"/>
                <w:szCs w:val="24"/>
                <w:lang w:eastAsia="ru-RU"/>
              </w:rPr>
              <w:t>Октябрьское</w:t>
            </w:r>
            <w:proofErr w:type="gramEnd"/>
            <w:r>
              <w:rPr>
                <w:rFonts w:ascii="Times New Roman" w:eastAsia="Times New Roman" w:hAnsi="Times New Roman"/>
                <w:sz w:val="24"/>
                <w:szCs w:val="24"/>
                <w:lang w:eastAsia="ru-RU"/>
              </w:rPr>
              <w:t xml:space="preserve"> на 2022</w:t>
            </w:r>
            <w:r w:rsidR="00C46B33" w:rsidRPr="00C46B33">
              <w:rPr>
                <w:rFonts w:ascii="Times New Roman" w:eastAsia="Times New Roman" w:hAnsi="Times New Roman"/>
                <w:sz w:val="24"/>
                <w:szCs w:val="24"/>
                <w:lang w:eastAsia="ru-RU"/>
              </w:rPr>
              <w:t xml:space="preserve"> год.</w:t>
            </w:r>
          </w:p>
        </w:tc>
        <w:tc>
          <w:tcPr>
            <w:tcW w:w="2284" w:type="dxa"/>
            <w:vMerge w:val="restart"/>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декабрь</w:t>
            </w:r>
          </w:p>
        </w:tc>
        <w:tc>
          <w:tcPr>
            <w:tcW w:w="1697"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sidRPr="00C46B33">
              <w:rPr>
                <w:rFonts w:ascii="Times New Roman" w:eastAsia="Times New Roman" w:hAnsi="Times New Roman"/>
                <w:sz w:val="24"/>
                <w:szCs w:val="24"/>
                <w:lang w:eastAsia="ru-RU"/>
              </w:rPr>
              <w:t>Монакова</w:t>
            </w:r>
            <w:proofErr w:type="spellEnd"/>
            <w:r w:rsidRPr="00C46B33">
              <w:rPr>
                <w:rFonts w:ascii="Times New Roman" w:eastAsia="Times New Roman" w:hAnsi="Times New Roman"/>
                <w:sz w:val="24"/>
                <w:szCs w:val="24"/>
                <w:lang w:eastAsia="ru-RU"/>
              </w:rPr>
              <w:t xml:space="preserve"> Е.В.</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Парфенова Е.А.</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председатели комиссий</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Совета</w:t>
            </w:r>
          </w:p>
        </w:tc>
      </w:tr>
      <w:tr w:rsidR="00C46B33" w:rsidRPr="00C46B33" w:rsidTr="00C46B33">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after="0" w:line="240" w:lineRule="auto"/>
              <w:rPr>
                <w:rFonts w:ascii="Times New Roman" w:eastAsia="Times New Roman" w:hAnsi="Times New Roman"/>
                <w:sz w:val="24"/>
                <w:szCs w:val="24"/>
                <w:lang w:eastAsia="ru-RU"/>
              </w:rPr>
            </w:pPr>
          </w:p>
        </w:tc>
        <w:tc>
          <w:tcPr>
            <w:tcW w:w="4624" w:type="dxa"/>
            <w:vMerge/>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after="0" w:line="240" w:lineRule="auto"/>
              <w:rPr>
                <w:rFonts w:ascii="Times New Roman" w:eastAsia="Times New Roman" w:hAnsi="Times New Roman"/>
                <w:sz w:val="24"/>
                <w:szCs w:val="24"/>
                <w:lang w:eastAsia="ru-RU"/>
              </w:rPr>
            </w:pPr>
          </w:p>
        </w:tc>
        <w:tc>
          <w:tcPr>
            <w:tcW w:w="2284" w:type="dxa"/>
            <w:vMerge/>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after="0" w:line="240" w:lineRule="auto"/>
              <w:rPr>
                <w:rFonts w:ascii="Times New Roman" w:eastAsia="Times New Roman" w:hAnsi="Times New Roman"/>
                <w:sz w:val="24"/>
                <w:szCs w:val="24"/>
                <w:lang w:eastAsia="ru-RU"/>
              </w:rPr>
            </w:pPr>
          </w:p>
        </w:tc>
        <w:tc>
          <w:tcPr>
            <w:tcW w:w="1697"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sidRPr="00C46B33">
              <w:rPr>
                <w:rFonts w:ascii="Times New Roman" w:eastAsia="Times New Roman" w:hAnsi="Times New Roman"/>
                <w:sz w:val="24"/>
                <w:szCs w:val="24"/>
                <w:lang w:eastAsia="ru-RU"/>
              </w:rPr>
              <w:t>Монакова</w:t>
            </w:r>
            <w:proofErr w:type="spellEnd"/>
            <w:r w:rsidRPr="00C46B33">
              <w:rPr>
                <w:rFonts w:ascii="Times New Roman" w:eastAsia="Times New Roman" w:hAnsi="Times New Roman"/>
                <w:sz w:val="24"/>
                <w:szCs w:val="24"/>
                <w:lang w:eastAsia="ru-RU"/>
              </w:rPr>
              <w:t xml:space="preserve"> Е.В.</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 </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lastRenderedPageBreak/>
              <w:t> </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 </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 </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sidRPr="00C46B33">
              <w:rPr>
                <w:rFonts w:ascii="Times New Roman" w:eastAsia="Times New Roman" w:hAnsi="Times New Roman"/>
                <w:sz w:val="24"/>
                <w:szCs w:val="24"/>
                <w:lang w:eastAsia="ru-RU"/>
              </w:rPr>
              <w:t>Монакова</w:t>
            </w:r>
            <w:proofErr w:type="spellEnd"/>
            <w:r w:rsidRPr="00C46B33">
              <w:rPr>
                <w:rFonts w:ascii="Times New Roman" w:eastAsia="Times New Roman" w:hAnsi="Times New Roman"/>
                <w:sz w:val="24"/>
                <w:szCs w:val="24"/>
                <w:lang w:eastAsia="ru-RU"/>
              </w:rPr>
              <w:t xml:space="preserve"> Е.В.</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 </w:t>
            </w:r>
          </w:p>
        </w:tc>
      </w:tr>
      <w:tr w:rsidR="00C46B33" w:rsidRPr="00C46B33" w:rsidTr="00C46B33">
        <w:trPr>
          <w:tblCellSpacing w:w="15" w:type="dxa"/>
          <w:jc w:val="center"/>
        </w:trPr>
        <w:tc>
          <w:tcPr>
            <w:tcW w:w="9378" w:type="dxa"/>
            <w:gridSpan w:val="4"/>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b/>
                <w:bCs/>
                <w:sz w:val="24"/>
                <w:szCs w:val="24"/>
                <w:lang w:eastAsia="ru-RU"/>
              </w:rPr>
              <w:lastRenderedPageBreak/>
              <w:t>II. Заседания постоянных комиссий</w:t>
            </w:r>
          </w:p>
        </w:tc>
      </w:tr>
      <w:tr w:rsidR="00C46B33" w:rsidRPr="00C46B33" w:rsidTr="00C46B33">
        <w:trPr>
          <w:tblCellSpacing w:w="15" w:type="dxa"/>
          <w:jc w:val="center"/>
        </w:trPr>
        <w:tc>
          <w:tcPr>
            <w:tcW w:w="683"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2.1</w:t>
            </w:r>
          </w:p>
        </w:tc>
        <w:tc>
          <w:tcPr>
            <w:tcW w:w="4624"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Рассмотрение на заседаниях комиссий вопросов, поступивших от администрации муниципального образования в профильные комиссии.</w:t>
            </w:r>
          </w:p>
        </w:tc>
        <w:tc>
          <w:tcPr>
            <w:tcW w:w="2284"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ежемесячно</w:t>
            </w:r>
          </w:p>
        </w:tc>
        <w:tc>
          <w:tcPr>
            <w:tcW w:w="1697"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председатели и члены профильных комиссий</w:t>
            </w:r>
          </w:p>
        </w:tc>
      </w:tr>
      <w:tr w:rsidR="00C46B33" w:rsidRPr="00C46B33" w:rsidTr="00C46B33">
        <w:trPr>
          <w:tblCellSpacing w:w="15" w:type="dxa"/>
          <w:jc w:val="center"/>
        </w:trPr>
        <w:tc>
          <w:tcPr>
            <w:tcW w:w="683"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2.2</w:t>
            </w:r>
          </w:p>
        </w:tc>
        <w:tc>
          <w:tcPr>
            <w:tcW w:w="4624"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Подготовка к заседаниям Совета народных депутатов муниципального образования в соответствии с планом работы.</w:t>
            </w:r>
          </w:p>
        </w:tc>
        <w:tc>
          <w:tcPr>
            <w:tcW w:w="2284"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ежемесячно</w:t>
            </w:r>
          </w:p>
        </w:tc>
        <w:tc>
          <w:tcPr>
            <w:tcW w:w="1697"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председатели и члены профильных комиссий</w:t>
            </w:r>
          </w:p>
        </w:tc>
      </w:tr>
      <w:tr w:rsidR="00C46B33" w:rsidRPr="00C46B33" w:rsidTr="00C46B33">
        <w:trPr>
          <w:tblCellSpacing w:w="15" w:type="dxa"/>
          <w:jc w:val="center"/>
        </w:trPr>
        <w:tc>
          <w:tcPr>
            <w:tcW w:w="683"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2.3</w:t>
            </w:r>
          </w:p>
        </w:tc>
        <w:tc>
          <w:tcPr>
            <w:tcW w:w="4624"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Рассмотрение итогов рейдов и проверок, проведенных депутатами постоянных комиссий Совета народных депутатов:</w:t>
            </w:r>
          </w:p>
        </w:tc>
        <w:tc>
          <w:tcPr>
            <w:tcW w:w="2284"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ежемесячно</w:t>
            </w:r>
          </w:p>
        </w:tc>
        <w:tc>
          <w:tcPr>
            <w:tcW w:w="1697"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председатели и члены профильных комиссий</w:t>
            </w:r>
          </w:p>
        </w:tc>
      </w:tr>
      <w:tr w:rsidR="00C46B33" w:rsidRPr="00C46B33" w:rsidTr="00C46B33">
        <w:trPr>
          <w:tblCellSpacing w:w="15" w:type="dxa"/>
          <w:jc w:val="center"/>
        </w:trPr>
        <w:tc>
          <w:tcPr>
            <w:tcW w:w="683"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2.4</w:t>
            </w:r>
          </w:p>
        </w:tc>
        <w:tc>
          <w:tcPr>
            <w:tcW w:w="4624"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Проведение встреч депутатов с населением в избирательных округах по жизненно важным для граждан вопросам</w:t>
            </w:r>
          </w:p>
        </w:tc>
        <w:tc>
          <w:tcPr>
            <w:tcW w:w="2284"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раз в квартал</w:t>
            </w:r>
          </w:p>
        </w:tc>
        <w:tc>
          <w:tcPr>
            <w:tcW w:w="1697"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председатели и члены профильных комиссий</w:t>
            </w:r>
          </w:p>
        </w:tc>
      </w:tr>
      <w:tr w:rsidR="00C46B33" w:rsidRPr="00C46B33" w:rsidTr="00C46B33">
        <w:trPr>
          <w:tblCellSpacing w:w="15" w:type="dxa"/>
          <w:jc w:val="center"/>
        </w:trPr>
        <w:tc>
          <w:tcPr>
            <w:tcW w:w="9378" w:type="dxa"/>
            <w:gridSpan w:val="4"/>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b/>
                <w:bCs/>
                <w:sz w:val="24"/>
                <w:szCs w:val="24"/>
                <w:lang w:eastAsia="ru-RU"/>
              </w:rPr>
              <w:t>Ш. Учёба депутатов</w:t>
            </w:r>
          </w:p>
        </w:tc>
      </w:tr>
      <w:tr w:rsidR="00C46B33" w:rsidRPr="00C46B33" w:rsidTr="00C46B33">
        <w:trPr>
          <w:tblCellSpacing w:w="15" w:type="dxa"/>
          <w:jc w:val="center"/>
        </w:trPr>
        <w:tc>
          <w:tcPr>
            <w:tcW w:w="683"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3.1</w:t>
            </w:r>
          </w:p>
        </w:tc>
        <w:tc>
          <w:tcPr>
            <w:tcW w:w="4624"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Изучение Закона 131 ФЗ “Об общих принципах организации местного самоуправления в РФ”, других законодательных и нормативных актов.</w:t>
            </w:r>
          </w:p>
        </w:tc>
        <w:tc>
          <w:tcPr>
            <w:tcW w:w="2284"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раз в квартал</w:t>
            </w:r>
          </w:p>
        </w:tc>
        <w:tc>
          <w:tcPr>
            <w:tcW w:w="1697"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sidRPr="00C46B33">
              <w:rPr>
                <w:rFonts w:ascii="Times New Roman" w:eastAsia="Times New Roman" w:hAnsi="Times New Roman"/>
                <w:sz w:val="24"/>
                <w:szCs w:val="24"/>
                <w:lang w:eastAsia="ru-RU"/>
              </w:rPr>
              <w:t>Монакова</w:t>
            </w:r>
            <w:proofErr w:type="spellEnd"/>
            <w:r w:rsidRPr="00C46B33">
              <w:rPr>
                <w:rFonts w:ascii="Times New Roman" w:eastAsia="Times New Roman" w:hAnsi="Times New Roman"/>
                <w:sz w:val="24"/>
                <w:szCs w:val="24"/>
                <w:lang w:eastAsia="ru-RU"/>
              </w:rPr>
              <w:t xml:space="preserve"> Е.В.</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руководители профильных комиссий</w:t>
            </w:r>
          </w:p>
        </w:tc>
      </w:tr>
      <w:tr w:rsidR="00C46B33" w:rsidRPr="00C46B33" w:rsidTr="00C46B33">
        <w:trPr>
          <w:tblCellSpacing w:w="15" w:type="dxa"/>
          <w:jc w:val="center"/>
        </w:trPr>
        <w:tc>
          <w:tcPr>
            <w:tcW w:w="683"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3.2</w:t>
            </w:r>
          </w:p>
        </w:tc>
        <w:tc>
          <w:tcPr>
            <w:tcW w:w="4624"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 xml:space="preserve">Изучение и обмен опытом работы депутатов и профильных комиссий муниципальных образований </w:t>
            </w:r>
            <w:proofErr w:type="spellStart"/>
            <w:r w:rsidRPr="00C46B33">
              <w:rPr>
                <w:rFonts w:ascii="Times New Roman" w:eastAsia="Times New Roman" w:hAnsi="Times New Roman"/>
                <w:sz w:val="24"/>
                <w:szCs w:val="24"/>
                <w:lang w:eastAsia="ru-RU"/>
              </w:rPr>
              <w:t>Стёпанцевское</w:t>
            </w:r>
            <w:proofErr w:type="spellEnd"/>
            <w:r w:rsidRPr="00C46B33">
              <w:rPr>
                <w:rFonts w:ascii="Times New Roman" w:eastAsia="Times New Roman" w:hAnsi="Times New Roman"/>
                <w:sz w:val="24"/>
                <w:szCs w:val="24"/>
                <w:lang w:eastAsia="ru-RU"/>
              </w:rPr>
              <w:t xml:space="preserve"> и </w:t>
            </w:r>
            <w:proofErr w:type="spellStart"/>
            <w:r w:rsidRPr="00C46B33">
              <w:rPr>
                <w:rFonts w:ascii="Times New Roman" w:eastAsia="Times New Roman" w:hAnsi="Times New Roman"/>
                <w:sz w:val="24"/>
                <w:szCs w:val="24"/>
                <w:lang w:eastAsia="ru-RU"/>
              </w:rPr>
              <w:t>Паустовское</w:t>
            </w:r>
            <w:proofErr w:type="spellEnd"/>
            <w:r w:rsidRPr="00C46B33">
              <w:rPr>
                <w:rFonts w:ascii="Times New Roman" w:eastAsia="Times New Roman" w:hAnsi="Times New Roman"/>
                <w:sz w:val="24"/>
                <w:szCs w:val="24"/>
                <w:lang w:eastAsia="ru-RU"/>
              </w:rPr>
              <w:t>.</w:t>
            </w:r>
          </w:p>
        </w:tc>
        <w:tc>
          <w:tcPr>
            <w:tcW w:w="2284"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раз в полугодие по согласованию</w:t>
            </w:r>
          </w:p>
        </w:tc>
        <w:tc>
          <w:tcPr>
            <w:tcW w:w="1697"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sidRPr="00C46B33">
              <w:rPr>
                <w:rFonts w:ascii="Times New Roman" w:eastAsia="Times New Roman" w:hAnsi="Times New Roman"/>
                <w:sz w:val="24"/>
                <w:szCs w:val="24"/>
                <w:lang w:eastAsia="ru-RU"/>
              </w:rPr>
              <w:t>Монакова</w:t>
            </w:r>
            <w:proofErr w:type="spellEnd"/>
            <w:r w:rsidRPr="00C46B33">
              <w:rPr>
                <w:rFonts w:ascii="Times New Roman" w:eastAsia="Times New Roman" w:hAnsi="Times New Roman"/>
                <w:sz w:val="24"/>
                <w:szCs w:val="24"/>
                <w:lang w:eastAsia="ru-RU"/>
              </w:rPr>
              <w:t xml:space="preserve"> Е.В.</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председатели и члены профильных комиссий</w:t>
            </w:r>
          </w:p>
        </w:tc>
      </w:tr>
      <w:tr w:rsidR="00C46B33" w:rsidRPr="00C46B33" w:rsidTr="00C46B33">
        <w:trPr>
          <w:tblCellSpacing w:w="15" w:type="dxa"/>
          <w:jc w:val="center"/>
        </w:trPr>
        <w:tc>
          <w:tcPr>
            <w:tcW w:w="9378" w:type="dxa"/>
            <w:gridSpan w:val="4"/>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b/>
                <w:bCs/>
                <w:sz w:val="24"/>
                <w:szCs w:val="24"/>
                <w:lang w:eastAsia="ru-RU"/>
              </w:rPr>
              <w:t>1V. Работа депутатов с избирателями</w:t>
            </w:r>
          </w:p>
        </w:tc>
      </w:tr>
      <w:tr w:rsidR="00C46B33" w:rsidRPr="00C46B33" w:rsidTr="00C46B33">
        <w:trPr>
          <w:tblCellSpacing w:w="15" w:type="dxa"/>
          <w:jc w:val="center"/>
        </w:trPr>
        <w:tc>
          <w:tcPr>
            <w:tcW w:w="683"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5.1</w:t>
            </w:r>
          </w:p>
        </w:tc>
        <w:tc>
          <w:tcPr>
            <w:tcW w:w="4624"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Проведение приёма граждан по личным вопросам</w:t>
            </w:r>
          </w:p>
        </w:tc>
        <w:tc>
          <w:tcPr>
            <w:tcW w:w="2284"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Согласно</w:t>
            </w:r>
          </w:p>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графика</w:t>
            </w:r>
          </w:p>
        </w:tc>
        <w:tc>
          <w:tcPr>
            <w:tcW w:w="1697"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Депутаты</w:t>
            </w:r>
          </w:p>
        </w:tc>
      </w:tr>
      <w:tr w:rsidR="00C46B33" w:rsidRPr="00C46B33" w:rsidTr="00C46B33">
        <w:trPr>
          <w:tblCellSpacing w:w="15" w:type="dxa"/>
          <w:jc w:val="center"/>
        </w:trPr>
        <w:tc>
          <w:tcPr>
            <w:tcW w:w="683"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5.2</w:t>
            </w:r>
          </w:p>
        </w:tc>
        <w:tc>
          <w:tcPr>
            <w:tcW w:w="4624"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Работа с письмами, жалобами и обращениями граждан</w:t>
            </w:r>
          </w:p>
        </w:tc>
        <w:tc>
          <w:tcPr>
            <w:tcW w:w="2284"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постоянно</w:t>
            </w:r>
          </w:p>
        </w:tc>
        <w:tc>
          <w:tcPr>
            <w:tcW w:w="1697" w:type="dxa"/>
            <w:tcBorders>
              <w:top w:val="outset" w:sz="6" w:space="0" w:color="auto"/>
              <w:left w:val="outset" w:sz="6" w:space="0" w:color="auto"/>
              <w:bottom w:val="outset" w:sz="6" w:space="0" w:color="auto"/>
              <w:right w:val="outset" w:sz="6" w:space="0" w:color="auto"/>
            </w:tcBorders>
            <w:vAlign w:val="center"/>
            <w:hideMark/>
          </w:tcPr>
          <w:p w:rsidR="00C46B33" w:rsidRPr="00C46B33" w:rsidRDefault="00C46B33" w:rsidP="00C46B33">
            <w:pPr>
              <w:spacing w:before="100" w:beforeAutospacing="1" w:after="100" w:afterAutospacing="1" w:line="240" w:lineRule="auto"/>
              <w:jc w:val="center"/>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t>Председатель Совета.</w:t>
            </w:r>
          </w:p>
        </w:tc>
      </w:tr>
    </w:tbl>
    <w:p w:rsidR="00C46B33" w:rsidRPr="00C46B33" w:rsidRDefault="00C46B33" w:rsidP="00C46B33">
      <w:pPr>
        <w:spacing w:before="100" w:beforeAutospacing="1" w:after="100" w:afterAutospacing="1" w:line="240" w:lineRule="auto"/>
        <w:rPr>
          <w:rFonts w:ascii="Times New Roman" w:eastAsia="Times New Roman" w:hAnsi="Times New Roman"/>
          <w:sz w:val="24"/>
          <w:szCs w:val="24"/>
          <w:lang w:eastAsia="ru-RU"/>
        </w:rPr>
      </w:pPr>
      <w:r w:rsidRPr="00C46B33">
        <w:rPr>
          <w:rFonts w:ascii="Times New Roman" w:eastAsia="Times New Roman" w:hAnsi="Times New Roman"/>
          <w:sz w:val="24"/>
          <w:szCs w:val="24"/>
          <w:lang w:eastAsia="ru-RU"/>
        </w:rPr>
        <w:lastRenderedPageBreak/>
        <w:t> </w:t>
      </w:r>
    </w:p>
    <w:p w:rsidR="00C46B33" w:rsidRPr="00C46B33" w:rsidRDefault="00C46B33" w:rsidP="00C46B33">
      <w:pPr>
        <w:tabs>
          <w:tab w:val="left" w:pos="11610"/>
        </w:tabs>
        <w:spacing w:after="0" w:line="240" w:lineRule="auto"/>
        <w:jc w:val="center"/>
        <w:rPr>
          <w:rFonts w:ascii="Times New Roman" w:eastAsia="Times New Roman" w:hAnsi="Times New Roman"/>
          <w:sz w:val="28"/>
          <w:szCs w:val="28"/>
          <w:lang w:val="en-US" w:eastAsia="ru-RU"/>
        </w:rPr>
      </w:pPr>
    </w:p>
    <w:p w:rsidR="00C46B33" w:rsidRPr="00C46B33" w:rsidRDefault="00C46B33" w:rsidP="00C46B33">
      <w:pPr>
        <w:tabs>
          <w:tab w:val="left" w:pos="11610"/>
        </w:tabs>
        <w:spacing w:after="0" w:line="240" w:lineRule="auto"/>
        <w:jc w:val="center"/>
        <w:rPr>
          <w:rFonts w:ascii="Arial" w:eastAsia="Times New Roman" w:hAnsi="Arial"/>
          <w:sz w:val="24"/>
          <w:szCs w:val="20"/>
          <w:lang w:val="en-US" w:eastAsia="ru-RU"/>
        </w:rPr>
      </w:pPr>
    </w:p>
    <w:p w:rsidR="00C46B33" w:rsidRPr="00C46B33" w:rsidRDefault="00C46B33" w:rsidP="00C46B33">
      <w:pPr>
        <w:jc w:val="right"/>
        <w:rPr>
          <w:lang w:val="en-US"/>
        </w:rPr>
      </w:pPr>
    </w:p>
    <w:sectPr w:rsidR="00C46B33" w:rsidRPr="00C46B33" w:rsidSect="00C46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29A0"/>
    <w:multiLevelType w:val="multilevel"/>
    <w:tmpl w:val="341C6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C0C45"/>
    <w:multiLevelType w:val="multilevel"/>
    <w:tmpl w:val="EA26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F43E8"/>
    <w:multiLevelType w:val="multilevel"/>
    <w:tmpl w:val="D8386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D66DA5"/>
    <w:multiLevelType w:val="multilevel"/>
    <w:tmpl w:val="46C43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DB31B7"/>
    <w:multiLevelType w:val="multilevel"/>
    <w:tmpl w:val="04CC4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703783"/>
    <w:multiLevelType w:val="multilevel"/>
    <w:tmpl w:val="CCA21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B5086C"/>
    <w:multiLevelType w:val="multilevel"/>
    <w:tmpl w:val="96D4D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FE71DC"/>
    <w:multiLevelType w:val="multilevel"/>
    <w:tmpl w:val="8A765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CB1150"/>
    <w:multiLevelType w:val="multilevel"/>
    <w:tmpl w:val="B9381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6E50DA"/>
    <w:multiLevelType w:val="multilevel"/>
    <w:tmpl w:val="228C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690882"/>
    <w:multiLevelType w:val="multilevel"/>
    <w:tmpl w:val="19AC2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EB3EFD"/>
    <w:multiLevelType w:val="multilevel"/>
    <w:tmpl w:val="6D90B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590CD8"/>
    <w:multiLevelType w:val="multilevel"/>
    <w:tmpl w:val="CBCE5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1"/>
  </w:num>
  <w:num w:numId="4">
    <w:abstractNumId w:val="8"/>
  </w:num>
  <w:num w:numId="5">
    <w:abstractNumId w:val="2"/>
  </w:num>
  <w:num w:numId="6">
    <w:abstractNumId w:val="4"/>
  </w:num>
  <w:num w:numId="7">
    <w:abstractNumId w:val="7"/>
  </w:num>
  <w:num w:numId="8">
    <w:abstractNumId w:val="9"/>
  </w:num>
  <w:num w:numId="9">
    <w:abstractNumId w:val="10"/>
  </w:num>
  <w:num w:numId="10">
    <w:abstractNumId w:val="3"/>
  </w:num>
  <w:num w:numId="11">
    <w:abstractNumId w:val="1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33"/>
    <w:rsid w:val="0006020F"/>
    <w:rsid w:val="0013577A"/>
    <w:rsid w:val="001434D5"/>
    <w:rsid w:val="003D74C0"/>
    <w:rsid w:val="00842653"/>
    <w:rsid w:val="00C46B33"/>
    <w:rsid w:val="00CB7A80"/>
    <w:rsid w:val="00D47F1B"/>
    <w:rsid w:val="00ED2275"/>
    <w:rsid w:val="00FF3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B3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6B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6B3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B3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6B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6B3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213874">
      <w:bodyDiv w:val="1"/>
      <w:marLeft w:val="0"/>
      <w:marRight w:val="0"/>
      <w:marTop w:val="0"/>
      <w:marBottom w:val="0"/>
      <w:divBdr>
        <w:top w:val="none" w:sz="0" w:space="0" w:color="auto"/>
        <w:left w:val="none" w:sz="0" w:space="0" w:color="auto"/>
        <w:bottom w:val="none" w:sz="0" w:space="0" w:color="auto"/>
        <w:right w:val="none" w:sz="0" w:space="0" w:color="auto"/>
      </w:divBdr>
      <w:divsChild>
        <w:div w:id="1212886877">
          <w:marLeft w:val="0"/>
          <w:marRight w:val="0"/>
          <w:marTop w:val="0"/>
          <w:marBottom w:val="0"/>
          <w:divBdr>
            <w:top w:val="none" w:sz="0" w:space="0" w:color="auto"/>
            <w:left w:val="none" w:sz="0" w:space="0" w:color="auto"/>
            <w:bottom w:val="none" w:sz="0" w:space="0" w:color="auto"/>
            <w:right w:val="none" w:sz="0" w:space="0" w:color="auto"/>
          </w:divBdr>
          <w:divsChild>
            <w:div w:id="644546652">
              <w:marLeft w:val="0"/>
              <w:marRight w:val="0"/>
              <w:marTop w:val="0"/>
              <w:marBottom w:val="0"/>
              <w:divBdr>
                <w:top w:val="none" w:sz="0" w:space="0" w:color="auto"/>
                <w:left w:val="none" w:sz="0" w:space="0" w:color="auto"/>
                <w:bottom w:val="none" w:sz="0" w:space="0" w:color="auto"/>
                <w:right w:val="none" w:sz="0" w:space="0" w:color="auto"/>
              </w:divBdr>
              <w:divsChild>
                <w:div w:id="1411122497">
                  <w:marLeft w:val="0"/>
                  <w:marRight w:val="0"/>
                  <w:marTop w:val="0"/>
                  <w:marBottom w:val="0"/>
                  <w:divBdr>
                    <w:top w:val="none" w:sz="0" w:space="0" w:color="auto"/>
                    <w:left w:val="none" w:sz="0" w:space="0" w:color="auto"/>
                    <w:bottom w:val="none" w:sz="0" w:space="0" w:color="auto"/>
                    <w:right w:val="none" w:sz="0" w:space="0" w:color="auto"/>
                  </w:divBdr>
                  <w:divsChild>
                    <w:div w:id="1189761409">
                      <w:marLeft w:val="0"/>
                      <w:marRight w:val="0"/>
                      <w:marTop w:val="0"/>
                      <w:marBottom w:val="0"/>
                      <w:divBdr>
                        <w:top w:val="none" w:sz="0" w:space="0" w:color="auto"/>
                        <w:left w:val="none" w:sz="0" w:space="0" w:color="auto"/>
                        <w:bottom w:val="none" w:sz="0" w:space="0" w:color="auto"/>
                        <w:right w:val="none" w:sz="0" w:space="0" w:color="auto"/>
                      </w:divBdr>
                      <w:divsChild>
                        <w:div w:id="264381841">
                          <w:marLeft w:val="0"/>
                          <w:marRight w:val="0"/>
                          <w:marTop w:val="0"/>
                          <w:marBottom w:val="0"/>
                          <w:divBdr>
                            <w:top w:val="none" w:sz="0" w:space="0" w:color="auto"/>
                            <w:left w:val="none" w:sz="0" w:space="0" w:color="auto"/>
                            <w:bottom w:val="none" w:sz="0" w:space="0" w:color="auto"/>
                            <w:right w:val="none" w:sz="0" w:space="0" w:color="auto"/>
                          </w:divBdr>
                          <w:divsChild>
                            <w:div w:id="2030372007">
                              <w:marLeft w:val="0"/>
                              <w:marRight w:val="0"/>
                              <w:marTop w:val="0"/>
                              <w:marBottom w:val="0"/>
                              <w:divBdr>
                                <w:top w:val="none" w:sz="0" w:space="0" w:color="auto"/>
                                <w:left w:val="none" w:sz="0" w:space="0" w:color="auto"/>
                                <w:bottom w:val="none" w:sz="0" w:space="0" w:color="auto"/>
                                <w:right w:val="none" w:sz="0" w:space="0" w:color="auto"/>
                              </w:divBdr>
                              <w:divsChild>
                                <w:div w:id="468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321963">
          <w:marLeft w:val="0"/>
          <w:marRight w:val="0"/>
          <w:marTop w:val="0"/>
          <w:marBottom w:val="0"/>
          <w:divBdr>
            <w:top w:val="none" w:sz="0" w:space="0" w:color="auto"/>
            <w:left w:val="none" w:sz="0" w:space="0" w:color="auto"/>
            <w:bottom w:val="none" w:sz="0" w:space="0" w:color="auto"/>
            <w:right w:val="none" w:sz="0" w:space="0" w:color="auto"/>
          </w:divBdr>
          <w:divsChild>
            <w:div w:id="1081637391">
              <w:marLeft w:val="0"/>
              <w:marRight w:val="0"/>
              <w:marTop w:val="0"/>
              <w:marBottom w:val="0"/>
              <w:divBdr>
                <w:top w:val="none" w:sz="0" w:space="0" w:color="auto"/>
                <w:left w:val="none" w:sz="0" w:space="0" w:color="auto"/>
                <w:bottom w:val="none" w:sz="0" w:space="0" w:color="auto"/>
                <w:right w:val="none" w:sz="0" w:space="0" w:color="auto"/>
              </w:divBdr>
              <w:divsChild>
                <w:div w:id="1732264122">
                  <w:marLeft w:val="0"/>
                  <w:marRight w:val="0"/>
                  <w:marTop w:val="0"/>
                  <w:marBottom w:val="0"/>
                  <w:divBdr>
                    <w:top w:val="none" w:sz="0" w:space="0" w:color="auto"/>
                    <w:left w:val="none" w:sz="0" w:space="0" w:color="auto"/>
                    <w:bottom w:val="none" w:sz="0" w:space="0" w:color="auto"/>
                    <w:right w:val="none" w:sz="0" w:space="0" w:color="auto"/>
                  </w:divBdr>
                  <w:divsChild>
                    <w:div w:id="78138923">
                      <w:marLeft w:val="0"/>
                      <w:marRight w:val="0"/>
                      <w:marTop w:val="0"/>
                      <w:marBottom w:val="0"/>
                      <w:divBdr>
                        <w:top w:val="none" w:sz="0" w:space="0" w:color="auto"/>
                        <w:left w:val="none" w:sz="0" w:space="0" w:color="auto"/>
                        <w:bottom w:val="none" w:sz="0" w:space="0" w:color="auto"/>
                        <w:right w:val="none" w:sz="0" w:space="0" w:color="auto"/>
                      </w:divBdr>
                      <w:divsChild>
                        <w:div w:id="2274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46445">
          <w:marLeft w:val="0"/>
          <w:marRight w:val="0"/>
          <w:marTop w:val="0"/>
          <w:marBottom w:val="0"/>
          <w:divBdr>
            <w:top w:val="none" w:sz="0" w:space="0" w:color="auto"/>
            <w:left w:val="none" w:sz="0" w:space="0" w:color="auto"/>
            <w:bottom w:val="none" w:sz="0" w:space="0" w:color="auto"/>
            <w:right w:val="none" w:sz="0" w:space="0" w:color="auto"/>
          </w:divBdr>
          <w:divsChild>
            <w:div w:id="422992259">
              <w:marLeft w:val="0"/>
              <w:marRight w:val="0"/>
              <w:marTop w:val="0"/>
              <w:marBottom w:val="0"/>
              <w:divBdr>
                <w:top w:val="none" w:sz="0" w:space="0" w:color="auto"/>
                <w:left w:val="none" w:sz="0" w:space="0" w:color="auto"/>
                <w:bottom w:val="none" w:sz="0" w:space="0" w:color="auto"/>
                <w:right w:val="none" w:sz="0" w:space="0" w:color="auto"/>
              </w:divBdr>
              <w:divsChild>
                <w:div w:id="75707436">
                  <w:marLeft w:val="0"/>
                  <w:marRight w:val="0"/>
                  <w:marTop w:val="0"/>
                  <w:marBottom w:val="0"/>
                  <w:divBdr>
                    <w:top w:val="none" w:sz="0" w:space="0" w:color="auto"/>
                    <w:left w:val="none" w:sz="0" w:space="0" w:color="auto"/>
                    <w:bottom w:val="none" w:sz="0" w:space="0" w:color="auto"/>
                    <w:right w:val="none" w:sz="0" w:space="0" w:color="auto"/>
                  </w:divBdr>
                  <w:divsChild>
                    <w:div w:id="1520002716">
                      <w:marLeft w:val="0"/>
                      <w:marRight w:val="0"/>
                      <w:marTop w:val="0"/>
                      <w:marBottom w:val="0"/>
                      <w:divBdr>
                        <w:top w:val="none" w:sz="0" w:space="0" w:color="auto"/>
                        <w:left w:val="none" w:sz="0" w:space="0" w:color="auto"/>
                        <w:bottom w:val="none" w:sz="0" w:space="0" w:color="auto"/>
                        <w:right w:val="none" w:sz="0" w:space="0" w:color="auto"/>
                      </w:divBdr>
                      <w:divsChild>
                        <w:div w:id="332076763">
                          <w:marLeft w:val="0"/>
                          <w:marRight w:val="0"/>
                          <w:marTop w:val="0"/>
                          <w:marBottom w:val="0"/>
                          <w:divBdr>
                            <w:top w:val="none" w:sz="0" w:space="0" w:color="auto"/>
                            <w:left w:val="none" w:sz="0" w:space="0" w:color="auto"/>
                            <w:bottom w:val="none" w:sz="0" w:space="0" w:color="auto"/>
                            <w:right w:val="none" w:sz="0" w:space="0" w:color="auto"/>
                          </w:divBdr>
                          <w:divsChild>
                            <w:div w:id="1639410823">
                              <w:marLeft w:val="0"/>
                              <w:marRight w:val="0"/>
                              <w:marTop w:val="0"/>
                              <w:marBottom w:val="0"/>
                              <w:divBdr>
                                <w:top w:val="none" w:sz="0" w:space="0" w:color="auto"/>
                                <w:left w:val="none" w:sz="0" w:space="0" w:color="auto"/>
                                <w:bottom w:val="none" w:sz="0" w:space="0" w:color="auto"/>
                                <w:right w:val="none" w:sz="0" w:space="0" w:color="auto"/>
                              </w:divBdr>
                              <w:divsChild>
                                <w:div w:id="1182087522">
                                  <w:marLeft w:val="0"/>
                                  <w:marRight w:val="0"/>
                                  <w:marTop w:val="0"/>
                                  <w:marBottom w:val="0"/>
                                  <w:divBdr>
                                    <w:top w:val="none" w:sz="0" w:space="0" w:color="auto"/>
                                    <w:left w:val="none" w:sz="0" w:space="0" w:color="auto"/>
                                    <w:bottom w:val="none" w:sz="0" w:space="0" w:color="auto"/>
                                    <w:right w:val="none" w:sz="0" w:space="0" w:color="auto"/>
                                  </w:divBdr>
                                </w:div>
                                <w:div w:id="62610355">
                                  <w:marLeft w:val="0"/>
                                  <w:marRight w:val="0"/>
                                  <w:marTop w:val="0"/>
                                  <w:marBottom w:val="0"/>
                                  <w:divBdr>
                                    <w:top w:val="none" w:sz="0" w:space="0" w:color="auto"/>
                                    <w:left w:val="none" w:sz="0" w:space="0" w:color="auto"/>
                                    <w:bottom w:val="none" w:sz="0" w:space="0" w:color="auto"/>
                                    <w:right w:val="none" w:sz="0" w:space="0" w:color="auto"/>
                                  </w:divBdr>
                                </w:div>
                                <w:div w:id="2353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715290">
          <w:marLeft w:val="0"/>
          <w:marRight w:val="0"/>
          <w:marTop w:val="0"/>
          <w:marBottom w:val="0"/>
          <w:divBdr>
            <w:top w:val="none" w:sz="0" w:space="0" w:color="auto"/>
            <w:left w:val="none" w:sz="0" w:space="0" w:color="auto"/>
            <w:bottom w:val="none" w:sz="0" w:space="0" w:color="auto"/>
            <w:right w:val="none" w:sz="0" w:space="0" w:color="auto"/>
          </w:divBdr>
          <w:divsChild>
            <w:div w:id="366948537">
              <w:marLeft w:val="0"/>
              <w:marRight w:val="0"/>
              <w:marTop w:val="0"/>
              <w:marBottom w:val="0"/>
              <w:divBdr>
                <w:top w:val="none" w:sz="0" w:space="0" w:color="auto"/>
                <w:left w:val="none" w:sz="0" w:space="0" w:color="auto"/>
                <w:bottom w:val="none" w:sz="0" w:space="0" w:color="auto"/>
                <w:right w:val="none" w:sz="0" w:space="0" w:color="auto"/>
              </w:divBdr>
              <w:divsChild>
                <w:div w:id="1056735046">
                  <w:marLeft w:val="0"/>
                  <w:marRight w:val="0"/>
                  <w:marTop w:val="0"/>
                  <w:marBottom w:val="0"/>
                  <w:divBdr>
                    <w:top w:val="none" w:sz="0" w:space="0" w:color="auto"/>
                    <w:left w:val="none" w:sz="0" w:space="0" w:color="auto"/>
                    <w:bottom w:val="none" w:sz="0" w:space="0" w:color="auto"/>
                    <w:right w:val="none" w:sz="0" w:space="0" w:color="auto"/>
                  </w:divBdr>
                  <w:divsChild>
                    <w:div w:id="216624751">
                      <w:marLeft w:val="0"/>
                      <w:marRight w:val="0"/>
                      <w:marTop w:val="0"/>
                      <w:marBottom w:val="0"/>
                      <w:divBdr>
                        <w:top w:val="none" w:sz="0" w:space="0" w:color="auto"/>
                        <w:left w:val="none" w:sz="0" w:space="0" w:color="auto"/>
                        <w:bottom w:val="none" w:sz="0" w:space="0" w:color="auto"/>
                        <w:right w:val="none" w:sz="0" w:space="0" w:color="auto"/>
                      </w:divBdr>
                    </w:div>
                    <w:div w:id="1275331005">
                      <w:marLeft w:val="0"/>
                      <w:marRight w:val="0"/>
                      <w:marTop w:val="0"/>
                      <w:marBottom w:val="0"/>
                      <w:divBdr>
                        <w:top w:val="none" w:sz="0" w:space="0" w:color="auto"/>
                        <w:left w:val="none" w:sz="0" w:space="0" w:color="auto"/>
                        <w:bottom w:val="none" w:sz="0" w:space="0" w:color="auto"/>
                        <w:right w:val="none" w:sz="0" w:space="0" w:color="auto"/>
                      </w:divBdr>
                    </w:div>
                  </w:divsChild>
                </w:div>
                <w:div w:id="1720544084">
                  <w:marLeft w:val="0"/>
                  <w:marRight w:val="0"/>
                  <w:marTop w:val="0"/>
                  <w:marBottom w:val="0"/>
                  <w:divBdr>
                    <w:top w:val="none" w:sz="0" w:space="0" w:color="auto"/>
                    <w:left w:val="none" w:sz="0" w:space="0" w:color="auto"/>
                    <w:bottom w:val="none" w:sz="0" w:space="0" w:color="auto"/>
                    <w:right w:val="none" w:sz="0" w:space="0" w:color="auto"/>
                  </w:divBdr>
                  <w:divsChild>
                    <w:div w:id="13039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C2E96-CFBE-443B-9635-DA38E30E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902</Words>
  <Characters>5145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2021-02-12T11:35:00Z</cp:lastPrinted>
  <dcterms:created xsi:type="dcterms:W3CDTF">2021-02-11T11:46:00Z</dcterms:created>
  <dcterms:modified xsi:type="dcterms:W3CDTF">2021-02-12T11:44:00Z</dcterms:modified>
</cp:coreProperties>
</file>