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A4" w:rsidRDefault="00AF20A4" w:rsidP="00AF20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0"/>
          <w:lang w:eastAsia="ru-RU"/>
        </w:rPr>
      </w:pPr>
      <w:r w:rsidRPr="00AF20A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0"/>
          <w:lang w:eastAsia="ru-RU"/>
        </w:rPr>
        <w:t>СОВЕТ НАРОДНЫХ ДЕПУТАТОВ МУНИЦИПАЛЬНОГО ОБРАЗОВАНИЯ</w:t>
      </w:r>
    </w:p>
    <w:p w:rsidR="00AF20A4" w:rsidRDefault="00AF20A4" w:rsidP="00AF20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AF20A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0"/>
          <w:lang w:eastAsia="ru-RU"/>
        </w:rPr>
        <w:t xml:space="preserve"> </w:t>
      </w:r>
      <w:r w:rsidRPr="00AF20A4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ОКТЯБРЬСКОЕ </w:t>
      </w:r>
    </w:p>
    <w:p w:rsidR="00AF20A4" w:rsidRPr="00AF20A4" w:rsidRDefault="00AF20A4" w:rsidP="00AF20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AF20A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0"/>
          <w:lang w:eastAsia="ru-RU"/>
        </w:rPr>
        <w:t xml:space="preserve">ВЯЗНИКОВСКОГО РАЙОНА </w:t>
      </w:r>
      <w:r w:rsidRPr="00AF20A4">
        <w:rPr>
          <w:rFonts w:ascii="Times New Roman" w:eastAsia="Times New Roman" w:hAnsi="Times New Roman" w:cs="Times New Roman"/>
          <w:b/>
          <w:caps/>
          <w:color w:val="000000"/>
          <w:spacing w:val="2"/>
          <w:sz w:val="24"/>
          <w:szCs w:val="20"/>
          <w:lang w:eastAsia="ru-RU"/>
        </w:rPr>
        <w:t>Владимирской области</w:t>
      </w:r>
    </w:p>
    <w:p w:rsidR="00AF20A4" w:rsidRDefault="00AF20A4" w:rsidP="00AF20A4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proofErr w:type="gramStart"/>
      <w:r w:rsidRPr="00AF20A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</w:t>
      </w:r>
      <w:proofErr w:type="gramEnd"/>
      <w:r w:rsidRPr="00AF20A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Е Ш Е Н И Е</w:t>
      </w:r>
    </w:p>
    <w:p w:rsidR="00AF20A4" w:rsidRPr="00AF20A4" w:rsidRDefault="00AF20A4" w:rsidP="00AF20A4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F20A4" w:rsidRPr="008A42CE" w:rsidRDefault="008C00DA" w:rsidP="00AF20A4">
      <w:pPr>
        <w:jc w:val="both"/>
        <w:rPr>
          <w:rFonts w:ascii="Times New Roman" w:eastAsia="Calibri" w:hAnsi="Times New Roman" w:cs="Times New Roman"/>
          <w:b/>
          <w:bCs/>
          <w:i/>
          <w:iCs/>
        </w:rPr>
      </w:pPr>
      <w:bookmarkStart w:id="0" w:name="_GoBack"/>
      <w:r w:rsidRPr="008C00DA">
        <w:rPr>
          <w:rFonts w:ascii="Times New Roman" w:eastAsia="Calibri" w:hAnsi="Times New Roman" w:cs="Times New Roman"/>
          <w:sz w:val="28"/>
          <w:szCs w:val="28"/>
          <w:u w:val="single"/>
        </w:rPr>
        <w:t>19.05.2022</w:t>
      </w:r>
      <w:r w:rsidR="00AF20A4" w:rsidRPr="008C00DA">
        <w:rPr>
          <w:rFonts w:ascii="Times New Roman" w:eastAsia="Calibri" w:hAnsi="Times New Roman" w:cs="Times New Roman"/>
          <w:b/>
          <w:u w:val="single"/>
        </w:rPr>
        <w:t xml:space="preserve">    </w:t>
      </w:r>
      <w:bookmarkEnd w:id="0"/>
      <w:r w:rsidR="00AF20A4">
        <w:rPr>
          <w:rFonts w:ascii="Times New Roman" w:eastAsia="Calibri" w:hAnsi="Times New Roman" w:cs="Times New Roman"/>
          <w:b/>
        </w:rPr>
        <w:t xml:space="preserve">       </w:t>
      </w:r>
      <w:r w:rsidR="00AF20A4" w:rsidRPr="008A42CE">
        <w:rPr>
          <w:rFonts w:ascii="Times New Roman" w:eastAsia="Calibri" w:hAnsi="Times New Roman" w:cs="Times New Roman"/>
          <w:b/>
        </w:rPr>
        <w:t xml:space="preserve">                                                               </w:t>
      </w:r>
      <w:r w:rsidR="00AF20A4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b/>
        </w:rPr>
        <w:t xml:space="preserve">              </w:t>
      </w:r>
      <w:r w:rsidR="00AF20A4">
        <w:rPr>
          <w:rFonts w:ascii="Times New Roman" w:eastAsia="Calibri" w:hAnsi="Times New Roman" w:cs="Times New Roman"/>
          <w:b/>
        </w:rPr>
        <w:t xml:space="preserve">    </w:t>
      </w:r>
      <w:r w:rsidR="00AF20A4" w:rsidRPr="005945E7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AF20A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64</w:t>
      </w:r>
    </w:p>
    <w:tbl>
      <w:tblPr>
        <w:tblpPr w:leftFromText="180" w:rightFromText="180" w:vertAnchor="text" w:horzAnchor="margin" w:tblpY="78"/>
        <w:tblW w:w="0" w:type="auto"/>
        <w:tblLook w:val="0000" w:firstRow="0" w:lastRow="0" w:firstColumn="0" w:lastColumn="0" w:noHBand="0" w:noVBand="0"/>
      </w:tblPr>
      <w:tblGrid>
        <w:gridCol w:w="4540"/>
      </w:tblGrid>
      <w:tr w:rsidR="00AF20A4" w:rsidRPr="008A42CE" w:rsidTr="00B83C6A">
        <w:trPr>
          <w:trHeight w:val="304"/>
        </w:trPr>
        <w:tc>
          <w:tcPr>
            <w:tcW w:w="4540" w:type="dxa"/>
          </w:tcPr>
          <w:p w:rsidR="00AF20A4" w:rsidRPr="00AF20A4" w:rsidRDefault="00AF20A4" w:rsidP="00506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i/>
                <w:sz w:val="24"/>
                <w:szCs w:val="16"/>
              </w:rPr>
            </w:pPr>
            <w:r w:rsidRPr="00AF20A4">
              <w:rPr>
                <w:rFonts w:ascii="Times New Roman" w:eastAsia="Times New Roman" w:hAnsi="Times New Roman" w:cs="Arial"/>
                <w:bCs/>
                <w:i/>
                <w:sz w:val="24"/>
                <w:szCs w:val="16"/>
              </w:rPr>
              <w:t>О внесении изменений в  Положени</w:t>
            </w:r>
            <w:r w:rsidR="005064CE">
              <w:rPr>
                <w:rFonts w:ascii="Times New Roman" w:eastAsia="Times New Roman" w:hAnsi="Times New Roman" w:cs="Arial"/>
                <w:bCs/>
                <w:i/>
                <w:sz w:val="24"/>
                <w:szCs w:val="16"/>
              </w:rPr>
              <w:t>е</w:t>
            </w:r>
            <w:r w:rsidRPr="00AF20A4">
              <w:rPr>
                <w:rFonts w:ascii="Times New Roman" w:eastAsia="Times New Roman" w:hAnsi="Times New Roman" w:cs="Arial"/>
                <w:bCs/>
                <w:i/>
                <w:sz w:val="24"/>
                <w:szCs w:val="16"/>
              </w:rPr>
              <w:t xml:space="preserve"> «О бюджетном процессе</w:t>
            </w:r>
            <w:r>
              <w:rPr>
                <w:rFonts w:ascii="Times New Roman" w:eastAsia="Times New Roman" w:hAnsi="Times New Roman" w:cs="Arial"/>
                <w:bCs/>
                <w:i/>
                <w:sz w:val="24"/>
                <w:szCs w:val="16"/>
              </w:rPr>
              <w:t xml:space="preserve"> </w:t>
            </w:r>
            <w:r w:rsidRPr="00AF20A4">
              <w:rPr>
                <w:rFonts w:ascii="Times New Roman" w:eastAsia="Times New Roman" w:hAnsi="Times New Roman" w:cs="Arial"/>
                <w:bCs/>
                <w:i/>
                <w:sz w:val="24"/>
                <w:szCs w:val="16"/>
              </w:rPr>
              <w:t>в муниципальном образовании</w:t>
            </w:r>
            <w:r>
              <w:rPr>
                <w:rFonts w:ascii="Times New Roman" w:eastAsia="Times New Roman" w:hAnsi="Times New Roman" w:cs="Arial"/>
                <w:bCs/>
                <w:i/>
                <w:sz w:val="24"/>
                <w:szCs w:val="16"/>
              </w:rPr>
              <w:t xml:space="preserve"> </w:t>
            </w:r>
            <w:r w:rsidRPr="00AF20A4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Октябрьское</w:t>
            </w:r>
            <w:r w:rsidRPr="00AF20A4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Вязниковского района</w:t>
            </w:r>
            <w:r>
              <w:rPr>
                <w:rFonts w:ascii="Times New Roman" w:eastAsia="Times New Roman" w:hAnsi="Times New Roman" w:cs="Arial"/>
                <w:bCs/>
                <w:i/>
                <w:sz w:val="24"/>
                <w:szCs w:val="16"/>
              </w:rPr>
              <w:t xml:space="preserve"> </w:t>
            </w:r>
            <w:r w:rsidRPr="00AF20A4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Владимирской области»</w:t>
            </w:r>
          </w:p>
        </w:tc>
      </w:tr>
    </w:tbl>
    <w:p w:rsidR="00AF20A4" w:rsidRPr="00AF20A4" w:rsidRDefault="00AF20A4" w:rsidP="00AF20A4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20A4" w:rsidRPr="00AF20A4" w:rsidRDefault="00AF20A4" w:rsidP="00AF2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bCs/>
          <w:i/>
          <w:sz w:val="24"/>
          <w:szCs w:val="16"/>
        </w:rPr>
        <w:t xml:space="preserve"> </w:t>
      </w:r>
    </w:p>
    <w:p w:rsidR="00AF20A4" w:rsidRPr="00AF20A4" w:rsidRDefault="00AF20A4" w:rsidP="00AF20A4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20A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F20A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AF20A4" w:rsidRDefault="00AF20A4" w:rsidP="00AF2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</w:p>
    <w:p w:rsidR="00AF20A4" w:rsidRDefault="00AF20A4" w:rsidP="00AF2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В соответствии </w:t>
      </w:r>
      <w:r w:rsidRPr="00AF20A4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Бюджетного кодекса Российской Федерации, Федеральным законом от 06.10.2003 года №131-ФЗ «Об общих принципах организации местного самоупр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авления в Российской Федерации»</w:t>
      </w:r>
      <w:r w:rsidRPr="00AF20A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  <w:r w:rsidRPr="00AF20A4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ru-RU"/>
        </w:rPr>
        <w:t xml:space="preserve"> Совет народных депутатов муниципального образования</w:t>
      </w:r>
      <w:r w:rsidRPr="00AF20A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Октябрьское Вязниковского района Владимирской области  </w:t>
      </w:r>
      <w:proofErr w:type="gramStart"/>
      <w:r w:rsidRPr="00D5207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</w:t>
      </w:r>
      <w:proofErr w:type="gramEnd"/>
      <w:r w:rsidRPr="00D5207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е ш и л: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AF20A4" w:rsidRPr="00AF20A4" w:rsidRDefault="00AF20A4" w:rsidP="00AF2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AF20A4">
        <w:rPr>
          <w:rFonts w:ascii="Times New Roman" w:eastAsia="Times New Roman" w:hAnsi="Times New Roman" w:cs="Arial"/>
          <w:color w:val="000000"/>
          <w:spacing w:val="-27"/>
          <w:sz w:val="28"/>
          <w:szCs w:val="20"/>
        </w:rPr>
        <w:t xml:space="preserve">1. </w:t>
      </w:r>
      <w:r>
        <w:rPr>
          <w:rFonts w:ascii="Times New Roman" w:eastAsia="Times New Roman" w:hAnsi="Times New Roman" w:cs="Arial"/>
          <w:sz w:val="28"/>
          <w:szCs w:val="20"/>
        </w:rPr>
        <w:t>Внести в</w:t>
      </w:r>
      <w:r w:rsidRPr="00AF20A4">
        <w:rPr>
          <w:rFonts w:ascii="Times New Roman" w:eastAsia="Times New Roman" w:hAnsi="Times New Roman" w:cs="Arial"/>
          <w:sz w:val="28"/>
          <w:szCs w:val="20"/>
        </w:rPr>
        <w:t xml:space="preserve"> Положение «О бюджетном процессе в муниципальном образовании Октябрьское Вязниковского района Владимирской области»</w:t>
      </w:r>
      <w:r w:rsidR="00A01477">
        <w:rPr>
          <w:rFonts w:ascii="Times New Roman" w:eastAsia="Times New Roman" w:hAnsi="Times New Roman" w:cs="Arial"/>
          <w:sz w:val="28"/>
          <w:szCs w:val="20"/>
        </w:rPr>
        <w:t xml:space="preserve">, утвержденное решением Совета народных депутатов муниципального образования Октябрьское от 01.06.2006 № 43 </w:t>
      </w:r>
      <w:r w:rsidRPr="00AF20A4">
        <w:rPr>
          <w:rFonts w:ascii="Times New Roman" w:eastAsia="Times New Roman" w:hAnsi="Times New Roman" w:cs="Arial"/>
          <w:sz w:val="28"/>
          <w:szCs w:val="20"/>
        </w:rPr>
        <w:t xml:space="preserve"> </w:t>
      </w:r>
      <w:r>
        <w:rPr>
          <w:rFonts w:ascii="Times New Roman" w:eastAsia="Times New Roman" w:hAnsi="Times New Roman" w:cs="Arial"/>
          <w:sz w:val="28"/>
          <w:szCs w:val="20"/>
        </w:rPr>
        <w:t>следующие изменения:</w:t>
      </w:r>
    </w:p>
    <w:p w:rsidR="00AF20A4" w:rsidRPr="00AF20A4" w:rsidRDefault="00AF20A4" w:rsidP="00AF20A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Arial"/>
          <w:sz w:val="28"/>
          <w:szCs w:val="20"/>
        </w:rPr>
      </w:pPr>
      <w:r>
        <w:rPr>
          <w:rFonts w:ascii="Times New Roman" w:eastAsia="Times New Roman" w:hAnsi="Times New Roman" w:cs="Arial"/>
          <w:sz w:val="28"/>
          <w:szCs w:val="20"/>
        </w:rPr>
        <w:t>1.1. Пункт 1 статьи 37 Положения изложить в следующей редакции:</w:t>
      </w:r>
    </w:p>
    <w:p w:rsidR="00AF20A4" w:rsidRPr="00AF20A4" w:rsidRDefault="00AF20A4" w:rsidP="00AF20A4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F20A4" w:rsidRPr="00AF20A4" w:rsidRDefault="00AF20A4" w:rsidP="00AF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Pr="00AF20A4">
        <w:rPr>
          <w:rFonts w:ascii="Times New Roman" w:hAnsi="Times New Roman" w:cs="Times New Roman"/>
          <w:b/>
          <w:sz w:val="28"/>
        </w:rPr>
        <w:t xml:space="preserve">Статья 37. Подготовка Годового отчета об исполнении </w:t>
      </w:r>
    </w:p>
    <w:p w:rsidR="00AF20A4" w:rsidRPr="00AF20A4" w:rsidRDefault="00AF20A4" w:rsidP="00AF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</w:rPr>
      </w:pPr>
      <w:r w:rsidRPr="00AF20A4">
        <w:rPr>
          <w:rFonts w:ascii="Times New Roman" w:hAnsi="Times New Roman" w:cs="Times New Roman"/>
          <w:b/>
          <w:sz w:val="28"/>
        </w:rPr>
        <w:t xml:space="preserve">                    бюджета </w:t>
      </w:r>
      <w:r w:rsidRPr="00AF20A4">
        <w:rPr>
          <w:rFonts w:ascii="Times New Roman" w:hAnsi="Times New Roman" w:cs="Times New Roman"/>
          <w:b/>
          <w:color w:val="000000"/>
          <w:sz w:val="28"/>
          <w:lang w:eastAsia="ru-RU"/>
        </w:rPr>
        <w:t xml:space="preserve">муниципального образования </w:t>
      </w:r>
      <w:r w:rsidRPr="00AF20A4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AF20A4">
        <w:rPr>
          <w:rFonts w:ascii="Times New Roman" w:hAnsi="Times New Roman" w:cs="Times New Roman"/>
          <w:b/>
          <w:sz w:val="28"/>
        </w:rPr>
        <w:t>Октябрьское</w:t>
      </w:r>
      <w:proofErr w:type="gramEnd"/>
    </w:p>
    <w:p w:rsidR="00AF20A4" w:rsidRPr="00D52078" w:rsidRDefault="00AF20A4" w:rsidP="00D520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 w:rsidRPr="00AF20A4">
        <w:rPr>
          <w:rFonts w:ascii="Times New Roman" w:hAnsi="Times New Roman" w:cs="Times New Roman"/>
          <w:sz w:val="28"/>
        </w:rPr>
        <w:t>1</w:t>
      </w:r>
      <w:r w:rsidRPr="00D52078">
        <w:rPr>
          <w:rFonts w:ascii="Times New Roman" w:hAnsi="Times New Roman" w:cs="Times New Roman"/>
          <w:sz w:val="28"/>
        </w:rPr>
        <w:t xml:space="preserve">.  </w:t>
      </w:r>
      <w:r w:rsidRPr="00D52078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муниципального образования </w:t>
      </w:r>
      <w:proofErr w:type="gramStart"/>
      <w:r w:rsidRPr="00D52078">
        <w:rPr>
          <w:rFonts w:ascii="Times New Roman" w:hAnsi="Times New Roman" w:cs="Times New Roman"/>
          <w:sz w:val="28"/>
          <w:szCs w:val="28"/>
        </w:rPr>
        <w:t>Октябрьское</w:t>
      </w:r>
      <w:proofErr w:type="gramEnd"/>
      <w:r w:rsidRPr="00D52078">
        <w:rPr>
          <w:rFonts w:ascii="Times New Roman" w:hAnsi="Times New Roman" w:cs="Times New Roman"/>
          <w:sz w:val="28"/>
          <w:szCs w:val="28"/>
        </w:rPr>
        <w:t xml:space="preserve"> до его рассмотрения в Совете народных депутатов муниципального образования Октябрьское подлежит внешней проверке.</w:t>
      </w:r>
    </w:p>
    <w:p w:rsidR="00AF20A4" w:rsidRPr="00D52078" w:rsidRDefault="00AF20A4" w:rsidP="00D52078">
      <w:pPr>
        <w:pStyle w:val="228bf8a64b8551e1msonormal"/>
        <w:spacing w:before="0" w:beforeAutospacing="0" w:after="0" w:afterAutospacing="0"/>
        <w:ind w:firstLine="720"/>
        <w:jc w:val="both"/>
      </w:pPr>
      <w:r w:rsidRPr="00D52078">
        <w:rPr>
          <w:sz w:val="28"/>
          <w:szCs w:val="28"/>
        </w:rPr>
        <w:t xml:space="preserve">Внешняя проверка годового отчета об исполнении бюджета включает в себя проверку бюджетной </w:t>
      </w:r>
      <w:proofErr w:type="gramStart"/>
      <w:r w:rsidRPr="00D52078">
        <w:rPr>
          <w:sz w:val="28"/>
          <w:szCs w:val="28"/>
        </w:rPr>
        <w:t>отчетности главных распорядителей средств бюджета муниципального образования</w:t>
      </w:r>
      <w:proofErr w:type="gramEnd"/>
      <w:r w:rsidRPr="00D52078">
        <w:rPr>
          <w:sz w:val="28"/>
          <w:szCs w:val="28"/>
        </w:rPr>
        <w:t xml:space="preserve"> Октябрьское, главных администраторов доходов бюджета муниципального образования Октябрьское, главных администраторов источников финансирования дефицита бюджета муниципального о</w:t>
      </w:r>
      <w:r w:rsidR="00A01477">
        <w:rPr>
          <w:sz w:val="28"/>
          <w:szCs w:val="28"/>
        </w:rPr>
        <w:t>бразования Октябрьское и подгото</w:t>
      </w:r>
      <w:r w:rsidRPr="00D52078">
        <w:rPr>
          <w:sz w:val="28"/>
          <w:szCs w:val="28"/>
        </w:rPr>
        <w:t>вку заключения на годовой отчет об исполнении бюджета муниципального образования Октябрьское.</w:t>
      </w:r>
    </w:p>
    <w:p w:rsidR="00AF20A4" w:rsidRPr="00D52078" w:rsidRDefault="00AF20A4" w:rsidP="00D520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 w:rsidRPr="00D52078">
        <w:rPr>
          <w:rFonts w:ascii="Times New Roman" w:hAnsi="Times New Roman" w:cs="Times New Roman"/>
          <w:sz w:val="28"/>
          <w:szCs w:val="28"/>
        </w:rPr>
        <w:t xml:space="preserve">Внешняя проверка годового отчета об исполнении бюджета муниципального образования </w:t>
      </w:r>
      <w:proofErr w:type="gramStart"/>
      <w:r w:rsidRPr="00D52078">
        <w:rPr>
          <w:rFonts w:ascii="Times New Roman" w:hAnsi="Times New Roman" w:cs="Times New Roman"/>
          <w:sz w:val="28"/>
          <w:szCs w:val="28"/>
        </w:rPr>
        <w:t>Октябрьское</w:t>
      </w:r>
      <w:proofErr w:type="gramEnd"/>
      <w:r w:rsidRPr="00D52078">
        <w:rPr>
          <w:rFonts w:ascii="Times New Roman" w:hAnsi="Times New Roman" w:cs="Times New Roman"/>
          <w:sz w:val="28"/>
          <w:szCs w:val="28"/>
        </w:rPr>
        <w:t xml:space="preserve"> осуществляется Счетной палатой Владимирской области в рамках заключенного Соглашения о передаче полномочий по осуществлению внешнего муниципального финансового контроля и в порядке, установленном законом Владимирской области, с соблюдением требований Бюджетного кодекса Российской Федерации и с учетом особенностей, установленных федеральными законами.</w:t>
      </w:r>
      <w:r w:rsidRPr="00D52078">
        <w:rPr>
          <w:rFonts w:ascii="Times New Roman" w:hAnsi="Times New Roman" w:cs="Times New Roman"/>
          <w:sz w:val="28"/>
        </w:rPr>
        <w:t xml:space="preserve"> </w:t>
      </w:r>
    </w:p>
    <w:p w:rsidR="00AF20A4" w:rsidRDefault="00AF20A4" w:rsidP="00D52078">
      <w:pPr>
        <w:pStyle w:val="ConsNormal"/>
        <w:widowControl/>
        <w:spacing w:after="240"/>
        <w:ind w:right="0" w:firstLine="540"/>
        <w:jc w:val="both"/>
        <w:rPr>
          <w:rFonts w:ascii="Times New Roman" w:hAnsi="Times New Roman" w:cs="Times New Roman"/>
          <w:sz w:val="28"/>
        </w:rPr>
      </w:pPr>
      <w:r w:rsidRPr="00AF20A4">
        <w:rPr>
          <w:rFonts w:ascii="Times New Roman" w:hAnsi="Times New Roman" w:cs="Times New Roman"/>
          <w:sz w:val="28"/>
        </w:rPr>
        <w:lastRenderedPageBreak/>
        <w:t>Для подготовки Годового отчета об исполнении бюджета</w:t>
      </w:r>
      <w:r w:rsidRPr="00AF20A4">
        <w:rPr>
          <w:rFonts w:ascii="Times New Roman" w:hAnsi="Times New Roman" w:cs="Times New Roman"/>
          <w:color w:val="000000"/>
          <w:sz w:val="28"/>
          <w:lang w:eastAsia="ru-RU"/>
        </w:rPr>
        <w:t xml:space="preserve"> муниципального образования </w:t>
      </w:r>
      <w:proofErr w:type="gramStart"/>
      <w:r w:rsidRPr="00AF20A4">
        <w:rPr>
          <w:rFonts w:ascii="Times New Roman" w:hAnsi="Times New Roman" w:cs="Times New Roman"/>
          <w:sz w:val="28"/>
        </w:rPr>
        <w:t>Октябрьское</w:t>
      </w:r>
      <w:proofErr w:type="gramEnd"/>
      <w:r w:rsidRPr="00AF20A4">
        <w:rPr>
          <w:rFonts w:ascii="Times New Roman" w:hAnsi="Times New Roman" w:cs="Times New Roman"/>
          <w:sz w:val="28"/>
        </w:rPr>
        <w:t xml:space="preserve"> администрация</w:t>
      </w:r>
      <w:r w:rsidRPr="00AF20A4">
        <w:rPr>
          <w:rFonts w:ascii="Times New Roman" w:hAnsi="Times New Roman" w:cs="Times New Roman"/>
          <w:color w:val="000000"/>
          <w:sz w:val="28"/>
          <w:lang w:eastAsia="ru-RU"/>
        </w:rPr>
        <w:t xml:space="preserve"> муниципального образования </w:t>
      </w:r>
      <w:r w:rsidRPr="00AF20A4">
        <w:rPr>
          <w:rFonts w:ascii="Times New Roman" w:hAnsi="Times New Roman" w:cs="Times New Roman"/>
          <w:sz w:val="28"/>
        </w:rPr>
        <w:t xml:space="preserve">Октябрьское издает правовой акт о подготовке Годового отчета об исполнении бюджета </w:t>
      </w:r>
      <w:r w:rsidRPr="00AF20A4">
        <w:rPr>
          <w:rFonts w:ascii="Times New Roman" w:hAnsi="Times New Roman" w:cs="Times New Roman"/>
          <w:color w:val="000000"/>
          <w:sz w:val="28"/>
          <w:lang w:eastAsia="ru-RU"/>
        </w:rPr>
        <w:t xml:space="preserve">муниципального образования </w:t>
      </w:r>
      <w:r w:rsidRPr="00AF20A4">
        <w:rPr>
          <w:rFonts w:ascii="Times New Roman" w:hAnsi="Times New Roman" w:cs="Times New Roman"/>
          <w:sz w:val="28"/>
        </w:rPr>
        <w:t>Октябрьское.</w:t>
      </w:r>
      <w:r>
        <w:rPr>
          <w:rFonts w:ascii="Times New Roman" w:hAnsi="Times New Roman" w:cs="Times New Roman"/>
          <w:sz w:val="28"/>
        </w:rPr>
        <w:t xml:space="preserve">». </w:t>
      </w:r>
    </w:p>
    <w:p w:rsidR="00AF20A4" w:rsidRPr="00AF20A4" w:rsidRDefault="00AF20A4" w:rsidP="00D520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D52078">
        <w:rPr>
          <w:rFonts w:ascii="Times New Roman" w:hAnsi="Times New Roman" w:cs="Times New Roman"/>
          <w:sz w:val="28"/>
        </w:rPr>
        <w:t xml:space="preserve"> </w:t>
      </w:r>
      <w:r w:rsidRPr="008A42CE">
        <w:rPr>
          <w:rFonts w:ascii="Times New Roman" w:eastAsia="Calibri" w:hAnsi="Times New Roman" w:cs="Times New Roman"/>
          <w:color w:val="333333"/>
          <w:sz w:val="28"/>
          <w:szCs w:val="28"/>
        </w:rPr>
        <w:t>Настоящее решени</w:t>
      </w:r>
      <w:r w:rsidR="00D52078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е вступает в силу 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со дня его официального </w:t>
      </w:r>
      <w:r w:rsidRPr="008A42CE">
        <w:rPr>
          <w:rFonts w:ascii="Times New Roman" w:eastAsia="Calibri" w:hAnsi="Times New Roman" w:cs="Times New Roman"/>
          <w:color w:val="333333"/>
          <w:sz w:val="28"/>
          <w:szCs w:val="28"/>
        </w:rPr>
        <w:t>опубликования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>.</w:t>
      </w:r>
    </w:p>
    <w:p w:rsidR="00AF20A4" w:rsidRPr="008A42CE" w:rsidRDefault="00AF20A4" w:rsidP="00D52078">
      <w:pPr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A42CE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</w:p>
    <w:p w:rsidR="00AF20A4" w:rsidRPr="008A42CE" w:rsidRDefault="00AF20A4" w:rsidP="00D52078">
      <w:pPr>
        <w:ind w:left="708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A42CE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Глава муниципального образования, </w:t>
      </w:r>
      <w:r w:rsidRPr="008A42C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8A42CE">
        <w:rPr>
          <w:rFonts w:ascii="Times New Roman" w:eastAsia="Calibri" w:hAnsi="Times New Roman" w:cs="Times New Roman"/>
          <w:color w:val="333333"/>
          <w:sz w:val="28"/>
          <w:szCs w:val="28"/>
        </w:rPr>
        <w:t>председатель       Совета   народных депутатов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            </w:t>
      </w:r>
      <w:r w:rsidR="00D52078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  Е.В. </w:t>
      </w:r>
      <w:proofErr w:type="spellStart"/>
      <w:r>
        <w:rPr>
          <w:rFonts w:ascii="Times New Roman" w:eastAsia="Calibri" w:hAnsi="Times New Roman" w:cs="Times New Roman"/>
          <w:color w:val="333333"/>
          <w:sz w:val="28"/>
          <w:szCs w:val="28"/>
        </w:rPr>
        <w:t>Монакова</w:t>
      </w:r>
      <w:proofErr w:type="spellEnd"/>
    </w:p>
    <w:p w:rsidR="00AF20A4" w:rsidRDefault="00AF20A4" w:rsidP="00D520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</w:p>
    <w:p w:rsidR="00AF20A4" w:rsidRPr="00AF20A4" w:rsidRDefault="00AF20A4" w:rsidP="00D520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</w:p>
    <w:p w:rsidR="006A4DE5" w:rsidRPr="00AF20A4" w:rsidRDefault="006A4DE5">
      <w:pPr>
        <w:rPr>
          <w:rFonts w:ascii="Times New Roman" w:hAnsi="Times New Roman" w:cs="Times New Roman"/>
        </w:rPr>
      </w:pPr>
    </w:p>
    <w:sectPr w:rsidR="006A4DE5" w:rsidRPr="00AF20A4" w:rsidSect="00D520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A4"/>
    <w:rsid w:val="005064CE"/>
    <w:rsid w:val="006A4DE5"/>
    <w:rsid w:val="008C00DA"/>
    <w:rsid w:val="00A01477"/>
    <w:rsid w:val="00AF20A4"/>
    <w:rsid w:val="00D5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F20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28bf8a64b8551e1msonormal">
    <w:name w:val="228bf8a64b8551e1msonormal"/>
    <w:basedOn w:val="a"/>
    <w:rsid w:val="00AF2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F20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28bf8a64b8551e1msonormal">
    <w:name w:val="228bf8a64b8551e1msonormal"/>
    <w:basedOn w:val="a"/>
    <w:rsid w:val="00AF2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2022-05-18T07:09:00Z</cp:lastPrinted>
  <dcterms:created xsi:type="dcterms:W3CDTF">2022-05-16T08:34:00Z</dcterms:created>
  <dcterms:modified xsi:type="dcterms:W3CDTF">2022-05-23T07:14:00Z</dcterms:modified>
</cp:coreProperties>
</file>